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18" w:type="dxa"/>
        <w:tblBorders>
          <w:top w:val="none" w:sz="0" w:space="0" w:color="auto"/>
          <w:left w:val="none" w:sz="0" w:space="0" w:color="auto"/>
          <w:bottom w:val="none" w:sz="0" w:space="0" w:color="auto"/>
          <w:right w:val="none" w:sz="0" w:space="0" w:color="auto"/>
          <w:insideH w:val="single" w:sz="8" w:space="0" w:color="FF0000"/>
          <w:insideV w:val="single" w:sz="12" w:space="0" w:color="FF0000"/>
        </w:tblBorders>
        <w:tblLook w:val="04A0" w:firstRow="1" w:lastRow="0" w:firstColumn="1" w:lastColumn="0" w:noHBand="0" w:noVBand="1"/>
      </w:tblPr>
      <w:tblGrid>
        <w:gridCol w:w="9918"/>
      </w:tblGrid>
      <w:tr w:rsidR="002B0F08" w:rsidRPr="00192D42" w:rsidTr="002F6D10">
        <w:tc>
          <w:tcPr>
            <w:tcW w:w="9918" w:type="dxa"/>
          </w:tcPr>
          <w:p w:rsidR="002B0F08" w:rsidRPr="00192D42" w:rsidRDefault="002B0F08" w:rsidP="002F6D10">
            <w:pPr>
              <w:rPr>
                <w:rFonts w:ascii="Verdana" w:hAnsi="Verdana" w:cs="Tahoma"/>
                <w:b/>
                <w:sz w:val="20"/>
                <w:szCs w:val="20"/>
              </w:rPr>
            </w:pPr>
            <w:bookmarkStart w:id="0" w:name="_GoBack"/>
            <w:bookmarkEnd w:id="0"/>
            <w:r w:rsidRPr="00192D42">
              <w:rPr>
                <w:rFonts w:ascii="Verdana" w:hAnsi="Verdana" w:cs="Tahoma"/>
                <w:b/>
                <w:sz w:val="20"/>
                <w:szCs w:val="20"/>
              </w:rPr>
              <w:t xml:space="preserve">POSITION:   BARISTA   </w:t>
            </w:r>
          </w:p>
          <w:p w:rsidR="002B0F08" w:rsidRPr="00192D42" w:rsidRDefault="002B0F08" w:rsidP="002F6D10">
            <w:pPr>
              <w:rPr>
                <w:rFonts w:ascii="Verdana" w:hAnsi="Verdana" w:cs="Tahoma"/>
                <w:b/>
                <w:sz w:val="20"/>
                <w:szCs w:val="20"/>
              </w:rPr>
            </w:pPr>
          </w:p>
          <w:p w:rsidR="002B0F08" w:rsidRPr="00192D42" w:rsidRDefault="002B0F08" w:rsidP="002F6D10">
            <w:pPr>
              <w:rPr>
                <w:rFonts w:ascii="Verdana" w:hAnsi="Verdana" w:cs="Tahoma"/>
                <w:b/>
                <w:sz w:val="20"/>
                <w:szCs w:val="20"/>
              </w:rPr>
            </w:pPr>
            <w:r w:rsidRPr="00192D42">
              <w:rPr>
                <w:rFonts w:ascii="Verdana" w:hAnsi="Verdana" w:cs="Tahoma"/>
                <w:b/>
                <w:sz w:val="20"/>
                <w:szCs w:val="20"/>
              </w:rPr>
              <w:t xml:space="preserve">REPORTS TO:  </w:t>
            </w:r>
            <w:r w:rsidR="002943C7">
              <w:rPr>
                <w:rFonts w:ascii="Verdana" w:hAnsi="Verdana" w:cs="Tahoma"/>
                <w:b/>
                <w:sz w:val="20"/>
                <w:szCs w:val="20"/>
              </w:rPr>
              <w:t>BUSINESS DEVELOPMENT MANAGER</w:t>
            </w:r>
          </w:p>
          <w:p w:rsidR="002B0F08" w:rsidRPr="00192D42" w:rsidRDefault="002B0F08" w:rsidP="002F6D10">
            <w:pPr>
              <w:rPr>
                <w:rFonts w:ascii="Verdana" w:hAnsi="Verdana" w:cs="Tahoma"/>
                <w:b/>
                <w:sz w:val="20"/>
                <w:szCs w:val="20"/>
              </w:rPr>
            </w:pPr>
            <w:r w:rsidRPr="00192D42">
              <w:rPr>
                <w:rFonts w:ascii="Verdana" w:hAnsi="Verdana" w:cs="Tahoma"/>
                <w:b/>
                <w:sz w:val="20"/>
                <w:szCs w:val="20"/>
              </w:rPr>
              <w:t xml:space="preserve">                       </w:t>
            </w:r>
          </w:p>
        </w:tc>
      </w:tr>
      <w:tr w:rsidR="002B0F08" w:rsidRPr="00192D42" w:rsidTr="002F6D10">
        <w:trPr>
          <w:trHeight w:val="949"/>
        </w:trPr>
        <w:tc>
          <w:tcPr>
            <w:tcW w:w="9918" w:type="dxa"/>
          </w:tcPr>
          <w:p w:rsidR="002B0F08" w:rsidRPr="00192D42" w:rsidRDefault="002B0F08" w:rsidP="002F6D10">
            <w:pPr>
              <w:rPr>
                <w:rFonts w:ascii="Verdana" w:hAnsi="Verdana"/>
                <w:sz w:val="20"/>
                <w:szCs w:val="20"/>
              </w:rPr>
            </w:pPr>
            <w:r w:rsidRPr="00192D42">
              <w:rPr>
                <w:rFonts w:ascii="Verdana" w:hAnsi="Verdana" w:cstheme="minorHAnsi"/>
                <w:b/>
                <w:sz w:val="20"/>
                <w:szCs w:val="20"/>
              </w:rPr>
              <w:t>JOB SUMMARY:</w:t>
            </w:r>
            <w:r w:rsidRPr="00192D42">
              <w:rPr>
                <w:rFonts w:ascii="Verdana" w:hAnsi="Verdana"/>
                <w:sz w:val="20"/>
                <w:szCs w:val="20"/>
              </w:rPr>
              <w:t xml:space="preserve"> </w:t>
            </w:r>
          </w:p>
          <w:p w:rsidR="0036161D" w:rsidRPr="00192D42" w:rsidRDefault="00192D42" w:rsidP="00E40D4D">
            <w:pPr>
              <w:spacing w:before="150" w:after="150"/>
              <w:ind w:right="150"/>
              <w:jc w:val="both"/>
              <w:rPr>
                <w:rFonts w:ascii="Verdana" w:hAnsi="Verdana"/>
                <w:sz w:val="20"/>
                <w:szCs w:val="20"/>
                <w:shd w:val="clear" w:color="auto" w:fill="FFFFFF"/>
              </w:rPr>
            </w:pPr>
            <w:r w:rsidRPr="00235449">
              <w:rPr>
                <w:rFonts w:ascii="Verdana" w:hAnsi="Verdana" w:cs="Arial"/>
                <w:color w:val="404040"/>
                <w:sz w:val="20"/>
                <w:szCs w:val="20"/>
                <w:shd w:val="clear" w:color="auto" w:fill="FFFFFF"/>
              </w:rPr>
              <w:t xml:space="preserve">Responsible for making and serving quality </w:t>
            </w:r>
            <w:r w:rsidR="002B0F08" w:rsidRPr="00235449">
              <w:rPr>
                <w:rFonts w:ascii="Verdana" w:hAnsi="Verdana"/>
                <w:sz w:val="20"/>
                <w:szCs w:val="20"/>
                <w:shd w:val="clear" w:color="auto" w:fill="FFFFFF"/>
              </w:rPr>
              <w:t>hot and cold beverages and pastries to guests and students</w:t>
            </w:r>
            <w:r w:rsidR="00A02B1B" w:rsidRPr="00235449">
              <w:rPr>
                <w:rFonts w:ascii="Verdana" w:hAnsi="Verdana"/>
                <w:sz w:val="20"/>
                <w:szCs w:val="20"/>
                <w:shd w:val="clear" w:color="auto" w:fill="FFFFFF"/>
              </w:rPr>
              <w:t>, receiving &amp;</w:t>
            </w:r>
            <w:r w:rsidRPr="00235449">
              <w:rPr>
                <w:rFonts w:ascii="Verdana" w:hAnsi="Verdana"/>
                <w:sz w:val="20"/>
                <w:szCs w:val="20"/>
                <w:shd w:val="clear" w:color="auto" w:fill="FFFFFF"/>
              </w:rPr>
              <w:t xml:space="preserve"> </w:t>
            </w:r>
            <w:r w:rsidR="00DC7760" w:rsidRPr="00235449">
              <w:rPr>
                <w:rFonts w:ascii="Verdana" w:hAnsi="Verdana"/>
                <w:sz w:val="20"/>
                <w:szCs w:val="20"/>
                <w:shd w:val="clear" w:color="auto" w:fill="FFFFFF"/>
              </w:rPr>
              <w:t>manag</w:t>
            </w:r>
            <w:r w:rsidR="00A02B1B" w:rsidRPr="00235449">
              <w:rPr>
                <w:rFonts w:ascii="Verdana" w:hAnsi="Verdana"/>
                <w:sz w:val="20"/>
                <w:szCs w:val="20"/>
                <w:shd w:val="clear" w:color="auto" w:fill="FFFFFF"/>
              </w:rPr>
              <w:t>ing</w:t>
            </w:r>
            <w:r w:rsidRPr="00235449">
              <w:rPr>
                <w:rFonts w:ascii="Verdana" w:hAnsi="Verdana"/>
                <w:sz w:val="20"/>
                <w:szCs w:val="20"/>
                <w:shd w:val="clear" w:color="auto" w:fill="FFFFFF"/>
              </w:rPr>
              <w:t xml:space="preserve"> </w:t>
            </w:r>
            <w:r w:rsidR="002B0F08" w:rsidRPr="00235449">
              <w:rPr>
                <w:rFonts w:ascii="Verdana" w:hAnsi="Verdana"/>
                <w:sz w:val="20"/>
                <w:szCs w:val="20"/>
                <w:shd w:val="clear" w:color="auto" w:fill="FFFFFF"/>
              </w:rPr>
              <w:t xml:space="preserve">payments </w:t>
            </w:r>
            <w:r w:rsidRPr="00235449">
              <w:rPr>
                <w:rFonts w:ascii="Verdana" w:hAnsi="Verdana"/>
                <w:sz w:val="20"/>
                <w:szCs w:val="20"/>
                <w:shd w:val="clear" w:color="auto" w:fill="FFFFFF"/>
              </w:rPr>
              <w:t xml:space="preserve">for orders made </w:t>
            </w:r>
            <w:r w:rsidR="002B0F08" w:rsidRPr="00235449">
              <w:rPr>
                <w:rFonts w:ascii="Verdana" w:hAnsi="Verdana"/>
                <w:sz w:val="20"/>
                <w:szCs w:val="20"/>
                <w:shd w:val="clear" w:color="auto" w:fill="FFFFFF"/>
              </w:rPr>
              <w:t>and keep</w:t>
            </w:r>
            <w:r w:rsidR="00A02B1B" w:rsidRPr="00235449">
              <w:rPr>
                <w:rFonts w:ascii="Verdana" w:hAnsi="Verdana"/>
                <w:sz w:val="20"/>
                <w:szCs w:val="20"/>
                <w:shd w:val="clear" w:color="auto" w:fill="FFFFFF"/>
              </w:rPr>
              <w:t>ing</w:t>
            </w:r>
            <w:r w:rsidR="002B0F08" w:rsidRPr="00235449">
              <w:rPr>
                <w:rFonts w:ascii="Verdana" w:hAnsi="Verdana"/>
                <w:sz w:val="20"/>
                <w:szCs w:val="20"/>
                <w:shd w:val="clear" w:color="auto" w:fill="FFFFFF"/>
              </w:rPr>
              <w:t xml:space="preserve"> the coffee shop area clean and well organized.</w:t>
            </w:r>
            <w:r w:rsidR="00235449">
              <w:rPr>
                <w:rFonts w:ascii="Verdana" w:hAnsi="Verdana"/>
                <w:sz w:val="20"/>
                <w:szCs w:val="20"/>
                <w:shd w:val="clear" w:color="auto" w:fill="FFFFFF"/>
              </w:rPr>
              <w:t xml:space="preserve"> Coffee Roasting to replenish stocks according to the clients demands</w:t>
            </w:r>
            <w:r w:rsidR="00E40D4D">
              <w:rPr>
                <w:rFonts w:ascii="Verdana" w:hAnsi="Verdana"/>
                <w:sz w:val="20"/>
                <w:szCs w:val="20"/>
                <w:shd w:val="clear" w:color="auto" w:fill="FFFFFF"/>
              </w:rPr>
              <w:t>.</w:t>
            </w:r>
          </w:p>
        </w:tc>
      </w:tr>
      <w:tr w:rsidR="002B0F08" w:rsidRPr="00192D42" w:rsidTr="002F6D10">
        <w:tc>
          <w:tcPr>
            <w:tcW w:w="9918" w:type="dxa"/>
            <w:tcBorders>
              <w:bottom w:val="single" w:sz="8" w:space="0" w:color="FF0000"/>
            </w:tcBorders>
          </w:tcPr>
          <w:p w:rsidR="002B0F08" w:rsidRPr="00192D42" w:rsidRDefault="002B0F08" w:rsidP="002F6D10">
            <w:pPr>
              <w:rPr>
                <w:rFonts w:ascii="Verdana" w:hAnsi="Verdana"/>
                <w:sz w:val="20"/>
                <w:szCs w:val="20"/>
              </w:rPr>
            </w:pPr>
            <w:r w:rsidRPr="00192D42">
              <w:rPr>
                <w:rFonts w:ascii="Verdana" w:hAnsi="Verdana" w:cs="Tahoma"/>
                <w:b/>
                <w:sz w:val="20"/>
                <w:szCs w:val="20"/>
              </w:rPr>
              <w:t>SCOPE OF THE ROLE:</w:t>
            </w:r>
            <w:r w:rsidRPr="00192D42">
              <w:rPr>
                <w:rFonts w:ascii="Verdana" w:hAnsi="Verdana"/>
                <w:sz w:val="20"/>
                <w:szCs w:val="20"/>
              </w:rPr>
              <w:t xml:space="preserve"> </w:t>
            </w:r>
          </w:p>
          <w:p w:rsidR="002B0F08" w:rsidRDefault="002B0F08" w:rsidP="002F6D10">
            <w:pPr>
              <w:rPr>
                <w:rFonts w:ascii="Verdana" w:hAnsi="Verdana" w:cs="Tahoma"/>
                <w:sz w:val="20"/>
                <w:szCs w:val="20"/>
              </w:rPr>
            </w:pPr>
            <w:r w:rsidRPr="00192D42">
              <w:rPr>
                <w:rFonts w:ascii="Verdana" w:hAnsi="Verdana" w:cs="Tahoma"/>
                <w:sz w:val="20"/>
                <w:szCs w:val="20"/>
              </w:rPr>
              <w:t>F&amp;B service guests</w:t>
            </w:r>
          </w:p>
          <w:p w:rsidR="002943C7" w:rsidRDefault="002943C7" w:rsidP="002F6D10">
            <w:pPr>
              <w:rPr>
                <w:rFonts w:ascii="Verdana" w:hAnsi="Verdana" w:cs="Tahoma"/>
                <w:sz w:val="20"/>
                <w:szCs w:val="20"/>
              </w:rPr>
            </w:pPr>
            <w:r>
              <w:rPr>
                <w:rFonts w:ascii="Verdana" w:hAnsi="Verdana" w:cs="Tahoma"/>
                <w:sz w:val="20"/>
                <w:szCs w:val="20"/>
              </w:rPr>
              <w:t>Coffee Roasting</w:t>
            </w:r>
          </w:p>
          <w:p w:rsidR="002943C7" w:rsidRDefault="002943C7" w:rsidP="002F6D10">
            <w:pPr>
              <w:rPr>
                <w:rFonts w:ascii="Verdana" w:hAnsi="Verdana" w:cs="Tahoma"/>
                <w:sz w:val="20"/>
                <w:szCs w:val="20"/>
              </w:rPr>
            </w:pPr>
            <w:r>
              <w:rPr>
                <w:rFonts w:ascii="Verdana" w:hAnsi="Verdana" w:cs="Tahoma"/>
                <w:sz w:val="20"/>
                <w:szCs w:val="20"/>
              </w:rPr>
              <w:t>Coffee Storage</w:t>
            </w:r>
          </w:p>
          <w:p w:rsidR="002B0F08" w:rsidRDefault="002943C7" w:rsidP="002F6D10">
            <w:pPr>
              <w:rPr>
                <w:rFonts w:ascii="Verdana" w:hAnsi="Verdana" w:cs="Tahoma"/>
                <w:sz w:val="20"/>
                <w:szCs w:val="20"/>
              </w:rPr>
            </w:pPr>
            <w:r>
              <w:rPr>
                <w:rFonts w:ascii="Verdana" w:hAnsi="Verdana" w:cs="Tahoma"/>
                <w:sz w:val="20"/>
                <w:szCs w:val="20"/>
              </w:rPr>
              <w:t>Instructor on Barista Skills</w:t>
            </w:r>
            <w:r w:rsidR="002B0F08" w:rsidRPr="00192D42">
              <w:rPr>
                <w:rFonts w:ascii="Verdana" w:hAnsi="Verdana" w:cs="Tahoma"/>
                <w:sz w:val="20"/>
                <w:szCs w:val="20"/>
              </w:rPr>
              <w:t xml:space="preserve">  </w:t>
            </w:r>
          </w:p>
          <w:p w:rsidR="002B0F08" w:rsidRPr="00192D42" w:rsidRDefault="002943C7" w:rsidP="00235449">
            <w:pPr>
              <w:rPr>
                <w:rFonts w:ascii="Verdana" w:hAnsi="Verdana" w:cs="Tahoma"/>
                <w:sz w:val="20"/>
                <w:szCs w:val="20"/>
                <w:lang w:val="en-GB"/>
              </w:rPr>
            </w:pPr>
            <w:r>
              <w:rPr>
                <w:rFonts w:ascii="Verdana" w:hAnsi="Verdana" w:cs="Tahoma"/>
                <w:sz w:val="20"/>
                <w:szCs w:val="20"/>
              </w:rPr>
              <w:t>Client billing</w:t>
            </w:r>
          </w:p>
        </w:tc>
      </w:tr>
      <w:tr w:rsidR="002B0F08" w:rsidRPr="00192D42" w:rsidTr="002F6D10">
        <w:tc>
          <w:tcPr>
            <w:tcW w:w="9918" w:type="dxa"/>
            <w:tcBorders>
              <w:top w:val="single" w:sz="8" w:space="0" w:color="FF0000"/>
              <w:bottom w:val="single" w:sz="4" w:space="0" w:color="FF0000"/>
            </w:tcBorders>
          </w:tcPr>
          <w:p w:rsidR="002B0F08" w:rsidRPr="00192D42" w:rsidRDefault="002B0F08" w:rsidP="002F6D10">
            <w:pPr>
              <w:rPr>
                <w:rFonts w:ascii="Verdana" w:hAnsi="Verdana" w:cs="Tahoma"/>
                <w:b/>
                <w:sz w:val="20"/>
                <w:szCs w:val="20"/>
              </w:rPr>
            </w:pPr>
          </w:p>
          <w:p w:rsidR="002B0F08" w:rsidRPr="00AC0E4F" w:rsidRDefault="002B0F08" w:rsidP="002F6D10">
            <w:pPr>
              <w:rPr>
                <w:rFonts w:ascii="Verdana" w:hAnsi="Verdana" w:cs="Tahoma"/>
                <w:b/>
                <w:sz w:val="20"/>
                <w:szCs w:val="20"/>
              </w:rPr>
            </w:pPr>
            <w:r w:rsidRPr="00AC0E4F">
              <w:rPr>
                <w:rFonts w:ascii="Verdana" w:hAnsi="Verdana" w:cs="Tahoma"/>
                <w:b/>
                <w:sz w:val="20"/>
                <w:szCs w:val="20"/>
              </w:rPr>
              <w:t>KEY RESPONSIBILITIES:</w:t>
            </w:r>
          </w:p>
          <w:p w:rsidR="00DC7760" w:rsidRDefault="002B0F08" w:rsidP="00DC7760">
            <w:pPr>
              <w:numPr>
                <w:ilvl w:val="0"/>
                <w:numId w:val="1"/>
              </w:numPr>
              <w:shd w:val="clear" w:color="auto" w:fill="FFFFFF"/>
              <w:jc w:val="both"/>
              <w:rPr>
                <w:rFonts w:ascii="Verdana" w:eastAsia="Times New Roman" w:hAnsi="Verdana" w:cs="Times New Roman"/>
                <w:color w:val="000000"/>
                <w:sz w:val="20"/>
                <w:szCs w:val="20"/>
              </w:rPr>
            </w:pPr>
            <w:r w:rsidRPr="00AC0E4F">
              <w:rPr>
                <w:rFonts w:ascii="Verdana" w:eastAsia="Times New Roman" w:hAnsi="Verdana" w:cs="Times New Roman"/>
                <w:color w:val="000000"/>
                <w:sz w:val="20"/>
                <w:szCs w:val="20"/>
              </w:rPr>
              <w:t>Understand</w:t>
            </w:r>
            <w:r w:rsidR="00D07213">
              <w:rPr>
                <w:rFonts w:ascii="Verdana" w:eastAsia="Times New Roman" w:hAnsi="Verdana" w:cs="Times New Roman"/>
                <w:color w:val="000000"/>
                <w:sz w:val="20"/>
                <w:szCs w:val="20"/>
              </w:rPr>
              <w:t xml:space="preserve"> </w:t>
            </w:r>
            <w:r w:rsidR="00A02B1B">
              <w:rPr>
                <w:rFonts w:ascii="Verdana" w:eastAsia="Times New Roman" w:hAnsi="Verdana" w:cs="Times New Roman"/>
                <w:color w:val="000000"/>
                <w:sz w:val="20"/>
                <w:szCs w:val="20"/>
              </w:rPr>
              <w:t>and meet</w:t>
            </w:r>
            <w:r w:rsidRPr="00AC0E4F">
              <w:rPr>
                <w:rFonts w:ascii="Verdana" w:eastAsia="Times New Roman" w:hAnsi="Verdana" w:cs="Times New Roman"/>
                <w:color w:val="000000"/>
                <w:sz w:val="20"/>
                <w:szCs w:val="20"/>
              </w:rPr>
              <w:t xml:space="preserve"> customer needs </w:t>
            </w:r>
            <w:r w:rsidR="00D07213">
              <w:rPr>
                <w:rFonts w:ascii="Verdana" w:eastAsia="Times New Roman" w:hAnsi="Verdana" w:cs="Times New Roman"/>
                <w:color w:val="000000"/>
                <w:sz w:val="20"/>
                <w:szCs w:val="20"/>
              </w:rPr>
              <w:t xml:space="preserve">and </w:t>
            </w:r>
            <w:r w:rsidRPr="00AC0E4F">
              <w:rPr>
                <w:rFonts w:ascii="Verdana" w:eastAsia="Times New Roman" w:hAnsi="Verdana" w:cs="Times New Roman"/>
                <w:color w:val="000000"/>
                <w:sz w:val="20"/>
                <w:szCs w:val="20"/>
              </w:rPr>
              <w:t>appropriately promote</w:t>
            </w:r>
            <w:r w:rsidR="00DC7760">
              <w:rPr>
                <w:rFonts w:ascii="Verdana" w:eastAsia="Times New Roman" w:hAnsi="Verdana" w:cs="Times New Roman"/>
                <w:color w:val="000000"/>
                <w:sz w:val="20"/>
                <w:szCs w:val="20"/>
              </w:rPr>
              <w:t xml:space="preserve"> our</w:t>
            </w:r>
            <w:r w:rsidRPr="00AC0E4F">
              <w:rPr>
                <w:rFonts w:ascii="Verdana" w:eastAsia="Times New Roman" w:hAnsi="Verdana" w:cs="Times New Roman"/>
                <w:color w:val="000000"/>
                <w:sz w:val="20"/>
                <w:szCs w:val="20"/>
              </w:rPr>
              <w:t xml:space="preserve"> products to </w:t>
            </w:r>
            <w:r w:rsidR="00DC7760">
              <w:rPr>
                <w:rFonts w:ascii="Verdana" w:eastAsia="Times New Roman" w:hAnsi="Verdana" w:cs="Times New Roman"/>
                <w:color w:val="000000"/>
                <w:sz w:val="20"/>
                <w:szCs w:val="20"/>
              </w:rPr>
              <w:t>enhance service delivery.</w:t>
            </w:r>
          </w:p>
          <w:p w:rsidR="00AC0E4F" w:rsidRPr="00AC0E4F" w:rsidRDefault="00AC0E4F" w:rsidP="00DC7760">
            <w:pPr>
              <w:numPr>
                <w:ilvl w:val="0"/>
                <w:numId w:val="1"/>
              </w:numPr>
              <w:shd w:val="clear" w:color="auto" w:fill="FFFFFF"/>
              <w:jc w:val="both"/>
              <w:textAlignment w:val="baseline"/>
              <w:rPr>
                <w:rFonts w:ascii="Verdana" w:eastAsia="Times New Roman" w:hAnsi="Verdana" w:cs="Arial"/>
                <w:color w:val="404040"/>
                <w:sz w:val="20"/>
                <w:szCs w:val="20"/>
              </w:rPr>
            </w:pPr>
            <w:r w:rsidRPr="00AC0E4F">
              <w:rPr>
                <w:rFonts w:ascii="Verdana" w:eastAsia="Times New Roman" w:hAnsi="Verdana" w:cs="Arial"/>
                <w:color w:val="404040"/>
                <w:sz w:val="20"/>
                <w:szCs w:val="20"/>
              </w:rPr>
              <w:t xml:space="preserve">Prepare and serve </w:t>
            </w:r>
            <w:r w:rsidR="004C26F2">
              <w:rPr>
                <w:rFonts w:ascii="Verdana" w:eastAsia="Times New Roman" w:hAnsi="Verdana" w:cs="Arial"/>
                <w:color w:val="404040"/>
                <w:sz w:val="20"/>
                <w:szCs w:val="20"/>
              </w:rPr>
              <w:t xml:space="preserve">Specialty </w:t>
            </w:r>
            <w:proofErr w:type="gramStart"/>
            <w:r w:rsidR="004C26F2">
              <w:rPr>
                <w:rFonts w:ascii="Verdana" w:eastAsia="Times New Roman" w:hAnsi="Verdana" w:cs="Arial"/>
                <w:color w:val="404040"/>
                <w:sz w:val="20"/>
                <w:szCs w:val="20"/>
              </w:rPr>
              <w:t>C</w:t>
            </w:r>
            <w:r w:rsidR="00DC7760">
              <w:rPr>
                <w:rFonts w:ascii="Verdana" w:eastAsia="Times New Roman" w:hAnsi="Verdana" w:cs="Arial"/>
                <w:color w:val="404040"/>
                <w:sz w:val="20"/>
                <w:szCs w:val="20"/>
              </w:rPr>
              <w:t>offee</w:t>
            </w:r>
            <w:r w:rsidR="004C26F2">
              <w:rPr>
                <w:rFonts w:ascii="Verdana" w:eastAsia="Times New Roman" w:hAnsi="Verdana" w:cs="Arial"/>
                <w:color w:val="404040"/>
                <w:sz w:val="20"/>
                <w:szCs w:val="20"/>
              </w:rPr>
              <w:t xml:space="preserve">  beverages</w:t>
            </w:r>
            <w:proofErr w:type="gramEnd"/>
            <w:r w:rsidR="00DC7760">
              <w:rPr>
                <w:rFonts w:ascii="Verdana" w:eastAsia="Times New Roman" w:hAnsi="Verdana" w:cs="Arial"/>
                <w:color w:val="404040"/>
                <w:sz w:val="20"/>
                <w:szCs w:val="20"/>
              </w:rPr>
              <w:t xml:space="preserve">  </w:t>
            </w:r>
            <w:r w:rsidRPr="00AC0E4F">
              <w:rPr>
                <w:rFonts w:ascii="Verdana" w:eastAsia="Times New Roman" w:hAnsi="Verdana" w:cs="Arial"/>
                <w:color w:val="404040"/>
                <w:sz w:val="20"/>
                <w:szCs w:val="20"/>
              </w:rPr>
              <w:t xml:space="preserve">that meet </w:t>
            </w:r>
            <w:r w:rsidR="00DC7760">
              <w:rPr>
                <w:rFonts w:ascii="Verdana" w:eastAsia="Times New Roman" w:hAnsi="Verdana" w:cs="Arial"/>
                <w:color w:val="404040"/>
                <w:sz w:val="20"/>
                <w:szCs w:val="20"/>
              </w:rPr>
              <w:t xml:space="preserve">the set </w:t>
            </w:r>
            <w:r w:rsidRPr="00AC0E4F">
              <w:rPr>
                <w:rFonts w:ascii="Verdana" w:eastAsia="Times New Roman" w:hAnsi="Verdana" w:cs="Arial"/>
                <w:color w:val="404040"/>
                <w:sz w:val="20"/>
                <w:szCs w:val="20"/>
              </w:rPr>
              <w:t xml:space="preserve">quality </w:t>
            </w:r>
            <w:r w:rsidR="00DC7760">
              <w:rPr>
                <w:rFonts w:ascii="Verdana" w:eastAsia="Times New Roman" w:hAnsi="Verdana" w:cs="Arial"/>
                <w:color w:val="404040"/>
                <w:sz w:val="20"/>
                <w:szCs w:val="20"/>
              </w:rPr>
              <w:t xml:space="preserve">brand </w:t>
            </w:r>
            <w:r w:rsidRPr="00AC0E4F">
              <w:rPr>
                <w:rFonts w:ascii="Verdana" w:eastAsia="Times New Roman" w:hAnsi="Verdana" w:cs="Arial"/>
                <w:color w:val="404040"/>
                <w:sz w:val="20"/>
                <w:szCs w:val="20"/>
              </w:rPr>
              <w:t>standards to our clients</w:t>
            </w:r>
            <w:r w:rsidR="004C26F2">
              <w:rPr>
                <w:rFonts w:ascii="Verdana" w:eastAsia="Times New Roman" w:hAnsi="Verdana" w:cs="Arial"/>
                <w:color w:val="404040"/>
                <w:sz w:val="20"/>
                <w:szCs w:val="20"/>
              </w:rPr>
              <w:t xml:space="preserve"> while adhering to the Health, </w:t>
            </w:r>
            <w:r w:rsidR="00D07213">
              <w:rPr>
                <w:rFonts w:ascii="Verdana" w:eastAsia="Times New Roman" w:hAnsi="Verdana" w:cs="Arial"/>
                <w:color w:val="404040"/>
                <w:sz w:val="20"/>
                <w:szCs w:val="20"/>
              </w:rPr>
              <w:t>S</w:t>
            </w:r>
            <w:r w:rsidR="004C26F2">
              <w:rPr>
                <w:rFonts w:ascii="Verdana" w:eastAsia="Times New Roman" w:hAnsi="Verdana" w:cs="Arial"/>
                <w:color w:val="404040"/>
                <w:sz w:val="20"/>
                <w:szCs w:val="20"/>
              </w:rPr>
              <w:t xml:space="preserve">afety and </w:t>
            </w:r>
            <w:r w:rsidR="00D07213">
              <w:rPr>
                <w:rFonts w:ascii="Verdana" w:eastAsia="Times New Roman" w:hAnsi="Verdana" w:cs="Arial"/>
                <w:color w:val="404040"/>
                <w:sz w:val="20"/>
                <w:szCs w:val="20"/>
              </w:rPr>
              <w:t>S</w:t>
            </w:r>
            <w:r w:rsidR="004C26F2">
              <w:rPr>
                <w:rFonts w:ascii="Verdana" w:eastAsia="Times New Roman" w:hAnsi="Verdana" w:cs="Arial"/>
                <w:color w:val="404040"/>
                <w:sz w:val="20"/>
                <w:szCs w:val="20"/>
              </w:rPr>
              <w:t>anitation guidelines</w:t>
            </w:r>
            <w:r w:rsidRPr="00AC0E4F">
              <w:rPr>
                <w:rFonts w:ascii="Verdana" w:eastAsia="Times New Roman" w:hAnsi="Verdana" w:cs="Arial"/>
                <w:color w:val="404040"/>
                <w:sz w:val="20"/>
                <w:szCs w:val="20"/>
              </w:rPr>
              <w:t>.</w:t>
            </w:r>
          </w:p>
          <w:p w:rsidR="00DC7760" w:rsidRPr="00DC7760" w:rsidRDefault="002B0F08" w:rsidP="00A464B3">
            <w:pPr>
              <w:numPr>
                <w:ilvl w:val="0"/>
                <w:numId w:val="1"/>
              </w:numPr>
              <w:shd w:val="clear" w:color="auto" w:fill="FFFFFF"/>
              <w:jc w:val="both"/>
              <w:rPr>
                <w:rFonts w:ascii="Verdana" w:eastAsia="Times New Roman" w:hAnsi="Verdana" w:cs="Times New Roman"/>
                <w:color w:val="000000"/>
                <w:sz w:val="20"/>
                <w:szCs w:val="20"/>
              </w:rPr>
            </w:pPr>
            <w:r w:rsidRPr="00DC7760">
              <w:rPr>
                <w:rFonts w:ascii="Verdana" w:eastAsia="Times New Roman" w:hAnsi="Verdana" w:cs="Times New Roman"/>
                <w:color w:val="000000"/>
                <w:sz w:val="20"/>
                <w:szCs w:val="20"/>
              </w:rPr>
              <w:t>Respond appropriately to customer specifications</w:t>
            </w:r>
            <w:r w:rsidR="00DC7760" w:rsidRPr="00DC7760">
              <w:rPr>
                <w:rFonts w:ascii="Verdana" w:eastAsia="Times New Roman" w:hAnsi="Verdana" w:cs="Times New Roman"/>
                <w:color w:val="000000"/>
                <w:sz w:val="20"/>
                <w:szCs w:val="20"/>
              </w:rPr>
              <w:t xml:space="preserve">, </w:t>
            </w:r>
            <w:r w:rsidRPr="00DC7760">
              <w:rPr>
                <w:rFonts w:ascii="Verdana" w:eastAsia="Times New Roman" w:hAnsi="Verdana" w:cs="Times New Roman"/>
                <w:color w:val="000000"/>
                <w:sz w:val="20"/>
                <w:szCs w:val="20"/>
              </w:rPr>
              <w:t>preference</w:t>
            </w:r>
            <w:r w:rsidR="00DC7760" w:rsidRPr="00DC7760">
              <w:rPr>
                <w:rFonts w:ascii="Verdana" w:eastAsia="Times New Roman" w:hAnsi="Verdana" w:cs="Times New Roman"/>
                <w:color w:val="000000"/>
                <w:sz w:val="20"/>
                <w:szCs w:val="20"/>
              </w:rPr>
              <w:t>s, concerns and complaints in a polite and efficient manner.</w:t>
            </w:r>
          </w:p>
          <w:p w:rsidR="002B0F08" w:rsidRPr="003F3122" w:rsidRDefault="00192D42" w:rsidP="00DC7760">
            <w:pPr>
              <w:numPr>
                <w:ilvl w:val="0"/>
                <w:numId w:val="1"/>
              </w:numPr>
              <w:shd w:val="clear" w:color="auto" w:fill="FFFFFF"/>
              <w:rPr>
                <w:rFonts w:ascii="Verdana" w:eastAsia="Times New Roman" w:hAnsi="Verdana" w:cs="Times New Roman"/>
                <w:color w:val="000000" w:themeColor="text1"/>
                <w:sz w:val="20"/>
                <w:szCs w:val="20"/>
              </w:rPr>
            </w:pPr>
            <w:r w:rsidRPr="003F3122">
              <w:rPr>
                <w:rFonts w:ascii="Verdana" w:eastAsia="Times New Roman" w:hAnsi="Verdana" w:cs="Times New Roman"/>
                <w:color w:val="000000" w:themeColor="text1"/>
                <w:sz w:val="20"/>
                <w:szCs w:val="20"/>
              </w:rPr>
              <w:t>Observe B</w:t>
            </w:r>
            <w:r w:rsidR="002B0F08" w:rsidRPr="003F3122">
              <w:rPr>
                <w:rFonts w:ascii="Verdana" w:eastAsia="Times New Roman" w:hAnsi="Verdana" w:cs="Times New Roman"/>
                <w:color w:val="000000" w:themeColor="text1"/>
                <w:sz w:val="20"/>
                <w:szCs w:val="20"/>
              </w:rPr>
              <w:t>rand standards and procedures for operational flow of the coffee station.</w:t>
            </w:r>
          </w:p>
          <w:p w:rsidR="002B0F08" w:rsidRPr="00AC0E4F" w:rsidRDefault="00D07213" w:rsidP="00DC7760">
            <w:pPr>
              <w:numPr>
                <w:ilvl w:val="0"/>
                <w:numId w:val="1"/>
              </w:numPr>
              <w:shd w:val="clear" w:color="auto" w:fill="FFFFFF"/>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Adhere to the </w:t>
            </w:r>
            <w:r w:rsidR="002B0F08" w:rsidRPr="00AC0E4F">
              <w:rPr>
                <w:rFonts w:ascii="Verdana" w:eastAsia="Times New Roman" w:hAnsi="Verdana" w:cs="Times New Roman"/>
                <w:color w:val="000000"/>
                <w:sz w:val="20"/>
                <w:szCs w:val="20"/>
              </w:rPr>
              <w:t>standards for merchandising, stocking, rotating and storing products.</w:t>
            </w:r>
          </w:p>
          <w:p w:rsidR="002B0F08" w:rsidRPr="003F3122" w:rsidRDefault="002B0F08" w:rsidP="00DC7760">
            <w:pPr>
              <w:numPr>
                <w:ilvl w:val="0"/>
                <w:numId w:val="1"/>
              </w:numPr>
              <w:shd w:val="clear" w:color="auto" w:fill="FFFFFF"/>
              <w:rPr>
                <w:rFonts w:ascii="Verdana" w:eastAsia="Times New Roman" w:hAnsi="Verdana" w:cs="Times New Roman"/>
                <w:color w:val="000000" w:themeColor="text1"/>
                <w:sz w:val="20"/>
                <w:szCs w:val="20"/>
              </w:rPr>
            </w:pPr>
            <w:r w:rsidRPr="003F3122">
              <w:rPr>
                <w:rFonts w:ascii="Verdana" w:eastAsia="Times New Roman" w:hAnsi="Verdana" w:cs="Times New Roman"/>
                <w:color w:val="000000" w:themeColor="text1"/>
                <w:sz w:val="20"/>
                <w:szCs w:val="20"/>
              </w:rPr>
              <w:t>Perform all cleaning tasks in accordance with the cleaning standards.</w:t>
            </w:r>
          </w:p>
          <w:p w:rsidR="002B0F08" w:rsidRPr="00AC0E4F" w:rsidRDefault="002B0F08" w:rsidP="00DC7760">
            <w:pPr>
              <w:numPr>
                <w:ilvl w:val="0"/>
                <w:numId w:val="1"/>
              </w:numPr>
              <w:shd w:val="clear" w:color="auto" w:fill="FFFFFF"/>
              <w:rPr>
                <w:rFonts w:ascii="Verdana" w:eastAsia="Times New Roman" w:hAnsi="Verdana" w:cs="Times New Roman"/>
                <w:color w:val="000000"/>
                <w:sz w:val="20"/>
                <w:szCs w:val="20"/>
              </w:rPr>
            </w:pPr>
            <w:r w:rsidRPr="00AC0E4F">
              <w:rPr>
                <w:rFonts w:ascii="Verdana" w:eastAsia="Times New Roman" w:hAnsi="Verdana" w:cs="Times New Roman"/>
                <w:color w:val="000000"/>
                <w:sz w:val="20"/>
                <w:szCs w:val="20"/>
              </w:rPr>
              <w:t>Ensure proper usage and maintenance of all machinery</w:t>
            </w:r>
            <w:r w:rsidR="00192D42" w:rsidRPr="00AC0E4F">
              <w:rPr>
                <w:rFonts w:ascii="Verdana" w:eastAsia="Times New Roman" w:hAnsi="Verdana" w:cs="Times New Roman"/>
                <w:color w:val="000000"/>
                <w:sz w:val="20"/>
                <w:szCs w:val="20"/>
              </w:rPr>
              <w:t xml:space="preserve"> &amp; equipment and supplies</w:t>
            </w:r>
            <w:r w:rsidRPr="00AC0E4F">
              <w:rPr>
                <w:rFonts w:ascii="Verdana" w:eastAsia="Times New Roman" w:hAnsi="Verdana" w:cs="Times New Roman"/>
                <w:color w:val="000000"/>
                <w:sz w:val="20"/>
                <w:szCs w:val="20"/>
              </w:rPr>
              <w:t xml:space="preserve"> provided at the coffee station.</w:t>
            </w:r>
          </w:p>
          <w:p w:rsidR="00192D42" w:rsidRPr="00AC0E4F" w:rsidRDefault="00192D42" w:rsidP="00DC7760">
            <w:pPr>
              <w:numPr>
                <w:ilvl w:val="0"/>
                <w:numId w:val="1"/>
              </w:numPr>
              <w:shd w:val="clear" w:color="auto" w:fill="FFFFFF"/>
              <w:rPr>
                <w:rFonts w:ascii="Verdana" w:eastAsia="Times New Roman" w:hAnsi="Verdana" w:cs="Times New Roman"/>
                <w:color w:val="000000"/>
                <w:sz w:val="20"/>
                <w:szCs w:val="20"/>
              </w:rPr>
            </w:pPr>
            <w:r w:rsidRPr="00AC0E4F">
              <w:rPr>
                <w:rFonts w:ascii="Verdana" w:eastAsia="Times New Roman" w:hAnsi="Verdana" w:cs="Times New Roman"/>
                <w:color w:val="000000"/>
                <w:sz w:val="20"/>
                <w:szCs w:val="20"/>
              </w:rPr>
              <w:t xml:space="preserve">Handle </w:t>
            </w:r>
            <w:r w:rsidR="003F3122" w:rsidRPr="00AC0E4F">
              <w:rPr>
                <w:rFonts w:ascii="Verdana" w:eastAsia="Times New Roman" w:hAnsi="Verdana" w:cs="Times New Roman"/>
                <w:color w:val="000000"/>
                <w:sz w:val="20"/>
                <w:szCs w:val="20"/>
              </w:rPr>
              <w:t>cash</w:t>
            </w:r>
            <w:r w:rsidR="003F3122">
              <w:rPr>
                <w:rFonts w:ascii="Verdana" w:eastAsia="Times New Roman" w:hAnsi="Verdana" w:cs="Times New Roman"/>
                <w:color w:val="000000"/>
                <w:sz w:val="20"/>
                <w:szCs w:val="20"/>
              </w:rPr>
              <w:t xml:space="preserve">, </w:t>
            </w:r>
            <w:r w:rsidR="00634648">
              <w:rPr>
                <w:rFonts w:ascii="Verdana" w:eastAsia="Times New Roman" w:hAnsi="Verdana" w:cs="Times New Roman"/>
                <w:color w:val="000000"/>
                <w:sz w:val="20"/>
                <w:szCs w:val="20"/>
              </w:rPr>
              <w:t>facilitate</w:t>
            </w:r>
            <w:r w:rsidR="003F3122">
              <w:rPr>
                <w:rFonts w:ascii="Verdana" w:eastAsia="Times New Roman" w:hAnsi="Verdana" w:cs="Times New Roman"/>
                <w:color w:val="000000"/>
                <w:sz w:val="20"/>
                <w:szCs w:val="20"/>
              </w:rPr>
              <w:t xml:space="preserve"> m-</w:t>
            </w:r>
            <w:proofErr w:type="spellStart"/>
            <w:r w:rsidR="003F3122">
              <w:rPr>
                <w:rFonts w:ascii="Verdana" w:eastAsia="Times New Roman" w:hAnsi="Verdana" w:cs="Times New Roman"/>
                <w:color w:val="000000"/>
                <w:sz w:val="20"/>
                <w:szCs w:val="20"/>
              </w:rPr>
              <w:t>pesa</w:t>
            </w:r>
            <w:proofErr w:type="spellEnd"/>
            <w:r w:rsidR="003F3122">
              <w:rPr>
                <w:rFonts w:ascii="Verdana" w:eastAsia="Times New Roman" w:hAnsi="Verdana" w:cs="Times New Roman"/>
                <w:color w:val="000000"/>
                <w:sz w:val="20"/>
                <w:szCs w:val="20"/>
              </w:rPr>
              <w:t xml:space="preserve"> </w:t>
            </w:r>
            <w:proofErr w:type="spellStart"/>
            <w:r w:rsidR="003F3122">
              <w:rPr>
                <w:rFonts w:ascii="Verdana" w:eastAsia="Times New Roman" w:hAnsi="Verdana" w:cs="Times New Roman"/>
                <w:color w:val="000000"/>
                <w:sz w:val="20"/>
                <w:szCs w:val="20"/>
              </w:rPr>
              <w:t>paybill</w:t>
            </w:r>
            <w:proofErr w:type="spellEnd"/>
            <w:r w:rsidR="003F3122">
              <w:rPr>
                <w:rFonts w:ascii="Verdana" w:eastAsia="Times New Roman" w:hAnsi="Verdana" w:cs="Times New Roman"/>
                <w:color w:val="000000"/>
                <w:sz w:val="20"/>
                <w:szCs w:val="20"/>
              </w:rPr>
              <w:t xml:space="preserve"> </w:t>
            </w:r>
            <w:r w:rsidR="000C7DE8" w:rsidRPr="00AC0E4F">
              <w:rPr>
                <w:rFonts w:ascii="Verdana" w:eastAsia="Times New Roman" w:hAnsi="Verdana" w:cs="Times New Roman"/>
                <w:color w:val="000000"/>
                <w:sz w:val="20"/>
                <w:szCs w:val="20"/>
              </w:rPr>
              <w:t xml:space="preserve">payments accurately while following appropriate </w:t>
            </w:r>
            <w:r w:rsidR="003F3122">
              <w:rPr>
                <w:rFonts w:ascii="Verdana" w:eastAsia="Times New Roman" w:hAnsi="Verdana" w:cs="Times New Roman"/>
                <w:color w:val="000000"/>
                <w:sz w:val="20"/>
                <w:szCs w:val="20"/>
              </w:rPr>
              <w:t>money</w:t>
            </w:r>
            <w:r w:rsidR="000C7DE8" w:rsidRPr="00AC0E4F">
              <w:rPr>
                <w:rFonts w:ascii="Verdana" w:eastAsia="Times New Roman" w:hAnsi="Verdana" w:cs="Times New Roman"/>
                <w:color w:val="000000"/>
                <w:sz w:val="20"/>
                <w:szCs w:val="20"/>
              </w:rPr>
              <w:t xml:space="preserve"> handling procedures.</w:t>
            </w:r>
            <w:r w:rsidRPr="00AC0E4F">
              <w:rPr>
                <w:rFonts w:ascii="Verdana" w:eastAsia="Times New Roman" w:hAnsi="Verdana" w:cs="Times New Roman"/>
                <w:color w:val="000000"/>
                <w:sz w:val="20"/>
                <w:szCs w:val="20"/>
              </w:rPr>
              <w:t xml:space="preserve"> </w:t>
            </w:r>
          </w:p>
          <w:p w:rsidR="002B0F08" w:rsidRPr="00AC0E4F" w:rsidRDefault="002B0F08" w:rsidP="00DC7760">
            <w:pPr>
              <w:numPr>
                <w:ilvl w:val="0"/>
                <w:numId w:val="1"/>
              </w:numPr>
              <w:shd w:val="clear" w:color="auto" w:fill="FFFFFF"/>
              <w:rPr>
                <w:rFonts w:ascii="Verdana" w:eastAsia="Times New Roman" w:hAnsi="Verdana" w:cs="Times New Roman"/>
                <w:color w:val="000000"/>
                <w:sz w:val="20"/>
                <w:szCs w:val="20"/>
              </w:rPr>
            </w:pPr>
            <w:r w:rsidRPr="00AC0E4F">
              <w:rPr>
                <w:rFonts w:ascii="Verdana" w:eastAsia="Times New Roman" w:hAnsi="Verdana" w:cs="Times New Roman"/>
                <w:color w:val="000000"/>
                <w:sz w:val="20"/>
                <w:szCs w:val="20"/>
              </w:rPr>
              <w:t xml:space="preserve">Make orders for new stock and ensure proper inventory stocking at all times. </w:t>
            </w:r>
          </w:p>
          <w:p w:rsidR="002B0F08" w:rsidRPr="00AC0E4F" w:rsidRDefault="002B0F08" w:rsidP="00DC7760">
            <w:pPr>
              <w:numPr>
                <w:ilvl w:val="0"/>
                <w:numId w:val="1"/>
              </w:numPr>
              <w:shd w:val="clear" w:color="auto" w:fill="FFFFFF"/>
              <w:rPr>
                <w:rFonts w:ascii="Verdana" w:eastAsia="Times New Roman" w:hAnsi="Verdana" w:cs="Times New Roman"/>
                <w:color w:val="000000"/>
                <w:sz w:val="20"/>
                <w:szCs w:val="20"/>
              </w:rPr>
            </w:pPr>
            <w:r w:rsidRPr="00AC0E4F">
              <w:rPr>
                <w:rFonts w:ascii="Verdana" w:eastAsia="Times New Roman" w:hAnsi="Verdana" w:cs="Times New Roman"/>
                <w:color w:val="000000"/>
                <w:sz w:val="20"/>
                <w:szCs w:val="20"/>
              </w:rPr>
              <w:t>Be responsible for self-initiated or company sponsored learning</w:t>
            </w:r>
            <w:r w:rsidR="00D07213">
              <w:rPr>
                <w:rFonts w:ascii="Verdana" w:eastAsia="Times New Roman" w:hAnsi="Verdana" w:cs="Times New Roman"/>
                <w:color w:val="000000"/>
                <w:sz w:val="20"/>
                <w:szCs w:val="20"/>
              </w:rPr>
              <w:t xml:space="preserve"> and also train others in various aspects of Barista role</w:t>
            </w:r>
            <w:r w:rsidRPr="00AC0E4F">
              <w:rPr>
                <w:rFonts w:ascii="Verdana" w:eastAsia="Times New Roman" w:hAnsi="Verdana" w:cs="Times New Roman"/>
                <w:color w:val="000000"/>
                <w:sz w:val="20"/>
                <w:szCs w:val="20"/>
              </w:rPr>
              <w:t>.</w:t>
            </w:r>
          </w:p>
          <w:p w:rsidR="00192D42" w:rsidRPr="00192D42" w:rsidRDefault="002B0F08" w:rsidP="00235449">
            <w:pPr>
              <w:numPr>
                <w:ilvl w:val="0"/>
                <w:numId w:val="1"/>
              </w:numPr>
              <w:shd w:val="clear" w:color="auto" w:fill="FFFFFF"/>
              <w:rPr>
                <w:rFonts w:ascii="Verdana" w:eastAsia="Times New Roman" w:hAnsi="Verdana" w:cs="Times New Roman"/>
                <w:color w:val="000000"/>
                <w:sz w:val="20"/>
                <w:szCs w:val="20"/>
              </w:rPr>
            </w:pPr>
            <w:r w:rsidRPr="00AC0E4F">
              <w:rPr>
                <w:rFonts w:ascii="Verdana" w:eastAsia="Times New Roman" w:hAnsi="Verdana" w:cs="Times New Roman"/>
                <w:color w:val="000000"/>
                <w:sz w:val="20"/>
                <w:szCs w:val="20"/>
              </w:rPr>
              <w:t xml:space="preserve">Any other duties </w:t>
            </w:r>
            <w:r w:rsidR="00192D42" w:rsidRPr="00AC0E4F">
              <w:rPr>
                <w:rFonts w:ascii="Verdana" w:eastAsia="Times New Roman" w:hAnsi="Verdana" w:cs="Times New Roman"/>
                <w:color w:val="000000"/>
                <w:sz w:val="20"/>
                <w:szCs w:val="20"/>
              </w:rPr>
              <w:t xml:space="preserve">assigned </w:t>
            </w:r>
            <w:r w:rsidRPr="00AC0E4F">
              <w:rPr>
                <w:rFonts w:ascii="Verdana" w:eastAsia="Times New Roman" w:hAnsi="Verdana" w:cs="Times New Roman"/>
                <w:color w:val="000000"/>
                <w:sz w:val="20"/>
                <w:szCs w:val="20"/>
              </w:rPr>
              <w:t xml:space="preserve">by </w:t>
            </w:r>
            <w:r w:rsidR="00192D42" w:rsidRPr="00AC0E4F">
              <w:rPr>
                <w:rFonts w:ascii="Verdana" w:eastAsia="Times New Roman" w:hAnsi="Verdana" w:cs="Times New Roman"/>
                <w:color w:val="000000"/>
                <w:sz w:val="20"/>
                <w:szCs w:val="20"/>
              </w:rPr>
              <w:t>management</w:t>
            </w:r>
            <w:r w:rsidRPr="00AC0E4F">
              <w:rPr>
                <w:rFonts w:ascii="Verdana" w:eastAsia="Times New Roman" w:hAnsi="Verdana" w:cs="Times New Roman"/>
                <w:color w:val="000000"/>
                <w:sz w:val="20"/>
                <w:szCs w:val="20"/>
              </w:rPr>
              <w:t>.</w:t>
            </w:r>
          </w:p>
        </w:tc>
      </w:tr>
      <w:tr w:rsidR="002B0F08" w:rsidRPr="00192D42" w:rsidTr="002F6D10">
        <w:tc>
          <w:tcPr>
            <w:tcW w:w="9918" w:type="dxa"/>
            <w:tcBorders>
              <w:top w:val="single" w:sz="8" w:space="0" w:color="FF0000"/>
              <w:bottom w:val="single" w:sz="4" w:space="0" w:color="FF0000"/>
            </w:tcBorders>
          </w:tcPr>
          <w:p w:rsidR="002B0F08" w:rsidRPr="00192D42" w:rsidRDefault="002B0F08" w:rsidP="002F6D10">
            <w:pPr>
              <w:tabs>
                <w:tab w:val="left" w:pos="1560"/>
              </w:tabs>
              <w:rPr>
                <w:rFonts w:ascii="Verdana" w:hAnsi="Verdana" w:cs="Tahoma"/>
                <w:b/>
                <w:sz w:val="20"/>
                <w:szCs w:val="20"/>
              </w:rPr>
            </w:pPr>
            <w:r w:rsidRPr="00192D42">
              <w:rPr>
                <w:rFonts w:ascii="Verdana" w:hAnsi="Verdana" w:cs="Tahoma"/>
                <w:b/>
                <w:sz w:val="20"/>
                <w:szCs w:val="20"/>
              </w:rPr>
              <w:t>Supervisory Responsibilities:</w:t>
            </w:r>
            <w:r w:rsidRPr="00192D42">
              <w:rPr>
                <w:rFonts w:ascii="Verdana" w:hAnsi="Verdana" w:cs="Tahoma"/>
                <w:b/>
                <w:sz w:val="20"/>
                <w:szCs w:val="20"/>
              </w:rPr>
              <w:tab/>
            </w:r>
          </w:p>
          <w:p w:rsidR="002B0F08" w:rsidRPr="00192D42" w:rsidRDefault="002B0F08" w:rsidP="00D07213">
            <w:pPr>
              <w:tabs>
                <w:tab w:val="left" w:pos="1560"/>
              </w:tabs>
              <w:rPr>
                <w:rFonts w:ascii="Verdana" w:hAnsi="Verdana" w:cs="Tahoma"/>
                <w:sz w:val="20"/>
                <w:szCs w:val="20"/>
              </w:rPr>
            </w:pPr>
            <w:r w:rsidRPr="00192D42">
              <w:rPr>
                <w:rFonts w:ascii="Verdana" w:hAnsi="Verdana" w:cs="Tahoma"/>
                <w:b/>
                <w:sz w:val="20"/>
                <w:szCs w:val="20"/>
              </w:rPr>
              <w:t xml:space="preserve">Working Relationships </w:t>
            </w:r>
          </w:p>
        </w:tc>
      </w:tr>
      <w:tr w:rsidR="002B0F08" w:rsidRPr="00192D42" w:rsidTr="002F6D10">
        <w:tc>
          <w:tcPr>
            <w:tcW w:w="9918" w:type="dxa"/>
            <w:tcBorders>
              <w:top w:val="single" w:sz="4" w:space="0" w:color="FF0000"/>
              <w:bottom w:val="single" w:sz="8" w:space="0" w:color="FF0000"/>
            </w:tcBorders>
          </w:tcPr>
          <w:p w:rsidR="002B0F08" w:rsidRPr="00192D42" w:rsidRDefault="002B0F08" w:rsidP="002F6D10">
            <w:pPr>
              <w:rPr>
                <w:rFonts w:ascii="Verdana" w:eastAsia="Times New Roman" w:hAnsi="Verdana" w:cstheme="minorHAnsi"/>
                <w:sz w:val="20"/>
                <w:szCs w:val="20"/>
              </w:rPr>
            </w:pPr>
            <w:r w:rsidRPr="00192D42">
              <w:rPr>
                <w:rFonts w:ascii="Verdana" w:eastAsia="Times New Roman" w:hAnsi="Verdana" w:cstheme="minorHAnsi"/>
                <w:b/>
                <w:bCs/>
                <w:kern w:val="32"/>
                <w:sz w:val="20"/>
                <w:szCs w:val="20"/>
              </w:rPr>
              <w:t xml:space="preserve">Key Skills and </w:t>
            </w:r>
            <w:r w:rsidRPr="00192D42">
              <w:rPr>
                <w:rFonts w:ascii="Verdana" w:eastAsia="Times New Roman" w:hAnsi="Verdana" w:cstheme="minorHAnsi"/>
                <w:b/>
                <w:sz w:val="20"/>
                <w:szCs w:val="20"/>
              </w:rPr>
              <w:t>Personal Attributes</w:t>
            </w:r>
          </w:p>
          <w:p w:rsidR="00235449" w:rsidRPr="008B314E" w:rsidRDefault="00235449" w:rsidP="00235449">
            <w:pPr>
              <w:numPr>
                <w:ilvl w:val="0"/>
                <w:numId w:val="2"/>
              </w:numPr>
              <w:shd w:val="clear" w:color="auto" w:fill="FFFFFF"/>
              <w:spacing w:before="100" w:beforeAutospacing="1" w:after="100" w:afterAutospacing="1" w:line="300" w:lineRule="atLeast"/>
              <w:rPr>
                <w:rFonts w:ascii="Verdana" w:eastAsia="Times New Roman" w:hAnsi="Verdana" w:cs="Times New Roman"/>
                <w:color w:val="000000" w:themeColor="text1"/>
                <w:sz w:val="20"/>
                <w:szCs w:val="20"/>
              </w:rPr>
            </w:pPr>
            <w:r w:rsidRPr="008B314E">
              <w:rPr>
                <w:rFonts w:ascii="Verdana" w:eastAsia="Times New Roman" w:hAnsi="Verdana" w:cs="Times New Roman"/>
                <w:color w:val="000000" w:themeColor="text1"/>
                <w:sz w:val="20"/>
                <w:szCs w:val="20"/>
              </w:rPr>
              <w:t>Strong interpersonal and communication skills and the ability to work effectively with a wide range of constituencies in a diverse community.</w:t>
            </w:r>
          </w:p>
          <w:p w:rsidR="00235449" w:rsidRPr="008B314E" w:rsidRDefault="00235449" w:rsidP="00235449">
            <w:pPr>
              <w:numPr>
                <w:ilvl w:val="0"/>
                <w:numId w:val="2"/>
              </w:numPr>
              <w:shd w:val="clear" w:color="auto" w:fill="FFFFFF"/>
              <w:spacing w:before="100" w:beforeAutospacing="1" w:after="100" w:afterAutospacing="1" w:line="300" w:lineRule="atLeast"/>
              <w:rPr>
                <w:rFonts w:ascii="Verdana" w:eastAsia="Times New Roman" w:hAnsi="Verdana" w:cs="Times New Roman"/>
                <w:color w:val="000000" w:themeColor="text1"/>
                <w:sz w:val="20"/>
                <w:szCs w:val="20"/>
              </w:rPr>
            </w:pPr>
            <w:r w:rsidRPr="008B314E">
              <w:rPr>
                <w:rFonts w:ascii="Verdana" w:eastAsia="Times New Roman" w:hAnsi="Verdana" w:cs="Times New Roman"/>
                <w:color w:val="000000" w:themeColor="text1"/>
                <w:sz w:val="20"/>
                <w:szCs w:val="20"/>
              </w:rPr>
              <w:t>Ability to gather data, compile information, and prepare reports.</w:t>
            </w:r>
          </w:p>
          <w:p w:rsidR="00235449" w:rsidRPr="008B314E" w:rsidRDefault="00235449" w:rsidP="00235449">
            <w:pPr>
              <w:numPr>
                <w:ilvl w:val="0"/>
                <w:numId w:val="2"/>
              </w:numPr>
              <w:shd w:val="clear" w:color="auto" w:fill="FFFFFF"/>
              <w:spacing w:before="100" w:beforeAutospacing="1" w:after="100" w:afterAutospacing="1" w:line="300" w:lineRule="atLeast"/>
              <w:rPr>
                <w:rFonts w:ascii="Verdana" w:eastAsia="Times New Roman" w:hAnsi="Verdana" w:cs="Times New Roman"/>
                <w:color w:val="000000" w:themeColor="text1"/>
                <w:sz w:val="20"/>
                <w:szCs w:val="20"/>
              </w:rPr>
            </w:pPr>
            <w:r w:rsidRPr="008B314E">
              <w:rPr>
                <w:rFonts w:ascii="Verdana" w:eastAsia="Times New Roman" w:hAnsi="Verdana" w:cs="Times New Roman"/>
                <w:color w:val="000000" w:themeColor="text1"/>
                <w:sz w:val="20"/>
                <w:szCs w:val="20"/>
              </w:rPr>
              <w:t>Ability to communicate effectively, both orally and in writing.</w:t>
            </w:r>
          </w:p>
          <w:p w:rsidR="002B0F08" w:rsidRPr="00192D42" w:rsidRDefault="00235449" w:rsidP="00235449">
            <w:pPr>
              <w:numPr>
                <w:ilvl w:val="0"/>
                <w:numId w:val="2"/>
              </w:numPr>
              <w:shd w:val="clear" w:color="auto" w:fill="FFFFFF"/>
              <w:rPr>
                <w:rFonts w:ascii="Verdana" w:eastAsia="Times New Roman" w:hAnsi="Verdana" w:cs="Times New Roman"/>
                <w:color w:val="000000"/>
                <w:sz w:val="20"/>
                <w:szCs w:val="20"/>
              </w:rPr>
            </w:pPr>
            <w:r>
              <w:rPr>
                <w:rFonts w:ascii="Verdana" w:eastAsia="Times New Roman" w:hAnsi="Verdana" w:cs="Times New Roman"/>
                <w:color w:val="000000"/>
                <w:sz w:val="20"/>
                <w:szCs w:val="20"/>
              </w:rPr>
              <w:t>C</w:t>
            </w:r>
            <w:r w:rsidR="002B0F08" w:rsidRPr="00192D42">
              <w:rPr>
                <w:rFonts w:ascii="Verdana" w:eastAsia="Times New Roman" w:hAnsi="Verdana" w:cs="Times New Roman"/>
                <w:color w:val="000000"/>
                <w:sz w:val="20"/>
                <w:szCs w:val="20"/>
              </w:rPr>
              <w:t>ustomer service orientation</w:t>
            </w:r>
          </w:p>
          <w:p w:rsidR="002B0F08" w:rsidRPr="003F3122" w:rsidRDefault="00235449" w:rsidP="00235449">
            <w:pPr>
              <w:numPr>
                <w:ilvl w:val="0"/>
                <w:numId w:val="2"/>
              </w:numPr>
              <w:shd w:val="clear" w:color="auto" w:fill="FFFFFF"/>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C</w:t>
            </w:r>
            <w:r w:rsidR="002B0F08" w:rsidRPr="003F3122">
              <w:rPr>
                <w:rFonts w:ascii="Verdana" w:eastAsia="Times New Roman" w:hAnsi="Verdana" w:cs="Times New Roman"/>
                <w:color w:val="000000"/>
                <w:sz w:val="20"/>
                <w:szCs w:val="20"/>
              </w:rPr>
              <w:t xml:space="preserve">ommunication </w:t>
            </w:r>
            <w:r w:rsidR="003F3122" w:rsidRPr="003F3122">
              <w:rPr>
                <w:rFonts w:ascii="Verdana" w:eastAsia="Times New Roman" w:hAnsi="Verdana" w:cs="Times New Roman"/>
                <w:color w:val="000000"/>
                <w:sz w:val="20"/>
                <w:szCs w:val="20"/>
              </w:rPr>
              <w:t>&amp; interpersonal</w:t>
            </w:r>
            <w:r w:rsidR="002B0F08" w:rsidRPr="003F3122">
              <w:rPr>
                <w:rFonts w:ascii="Verdana" w:eastAsia="Times New Roman" w:hAnsi="Verdana" w:cs="Times New Roman"/>
                <w:color w:val="000000"/>
                <w:sz w:val="20"/>
                <w:szCs w:val="20"/>
              </w:rPr>
              <w:t xml:space="preserve"> skills</w:t>
            </w:r>
          </w:p>
          <w:p w:rsidR="002B0F08" w:rsidRPr="00192D42" w:rsidRDefault="00235449" w:rsidP="00235449">
            <w:pPr>
              <w:numPr>
                <w:ilvl w:val="0"/>
                <w:numId w:val="2"/>
              </w:numPr>
              <w:shd w:val="clear" w:color="auto" w:fill="FFFFFF"/>
              <w:rPr>
                <w:rFonts w:ascii="Verdana" w:eastAsia="Times New Roman" w:hAnsi="Verdana" w:cs="Times New Roman"/>
                <w:color w:val="000000"/>
                <w:sz w:val="20"/>
                <w:szCs w:val="20"/>
              </w:rPr>
            </w:pPr>
            <w:r w:rsidRPr="00192D42">
              <w:rPr>
                <w:rFonts w:ascii="Verdana" w:eastAsia="Times New Roman" w:hAnsi="Verdana" w:cs="Times New Roman"/>
                <w:color w:val="000000"/>
                <w:sz w:val="20"/>
                <w:szCs w:val="20"/>
              </w:rPr>
              <w:t>Team member</w:t>
            </w:r>
          </w:p>
          <w:p w:rsidR="002B0F08" w:rsidRPr="00192D42" w:rsidRDefault="00235449" w:rsidP="00235449">
            <w:pPr>
              <w:numPr>
                <w:ilvl w:val="0"/>
                <w:numId w:val="2"/>
              </w:numPr>
              <w:shd w:val="clear" w:color="auto" w:fill="FFFFFF"/>
              <w:rPr>
                <w:rFonts w:ascii="Verdana" w:eastAsia="Times New Roman" w:hAnsi="Verdana" w:cs="Times New Roman"/>
                <w:color w:val="000000"/>
                <w:sz w:val="20"/>
                <w:szCs w:val="20"/>
              </w:rPr>
            </w:pPr>
            <w:r w:rsidRPr="00192D42">
              <w:rPr>
                <w:rFonts w:ascii="Verdana" w:eastAsia="Times New Roman" w:hAnsi="Verdana" w:cs="Times New Roman"/>
                <w:color w:val="000000"/>
                <w:sz w:val="20"/>
                <w:szCs w:val="20"/>
              </w:rPr>
              <w:t>High energy level</w:t>
            </w:r>
          </w:p>
          <w:p w:rsidR="002B0F08" w:rsidRPr="00192D42" w:rsidRDefault="00235449" w:rsidP="00235449">
            <w:pPr>
              <w:numPr>
                <w:ilvl w:val="0"/>
                <w:numId w:val="2"/>
              </w:numPr>
              <w:shd w:val="clear" w:color="auto" w:fill="FFFFFF"/>
              <w:rPr>
                <w:rFonts w:ascii="Verdana" w:eastAsia="Times New Roman" w:hAnsi="Verdana" w:cs="Times New Roman"/>
                <w:color w:val="000000"/>
                <w:sz w:val="20"/>
                <w:szCs w:val="20"/>
              </w:rPr>
            </w:pPr>
            <w:r w:rsidRPr="00192D42">
              <w:rPr>
                <w:rFonts w:ascii="Verdana" w:eastAsia="Times New Roman" w:hAnsi="Verdana" w:cs="Times New Roman"/>
                <w:color w:val="000000"/>
                <w:sz w:val="20"/>
                <w:szCs w:val="20"/>
              </w:rPr>
              <w:t xml:space="preserve">Time management </w:t>
            </w:r>
          </w:p>
          <w:p w:rsidR="002B0F08" w:rsidRDefault="00235449" w:rsidP="00235449">
            <w:pPr>
              <w:numPr>
                <w:ilvl w:val="0"/>
                <w:numId w:val="2"/>
              </w:numPr>
              <w:shd w:val="clear" w:color="auto" w:fill="FFFFFF"/>
              <w:rPr>
                <w:rFonts w:ascii="Verdana" w:eastAsia="Times New Roman" w:hAnsi="Verdana" w:cs="Times New Roman"/>
                <w:color w:val="000000"/>
                <w:sz w:val="20"/>
                <w:szCs w:val="20"/>
              </w:rPr>
            </w:pPr>
            <w:r w:rsidRPr="00192D42">
              <w:rPr>
                <w:rFonts w:ascii="Verdana" w:eastAsia="Times New Roman" w:hAnsi="Verdana" w:cs="Times New Roman"/>
                <w:color w:val="000000"/>
                <w:sz w:val="20"/>
                <w:szCs w:val="20"/>
              </w:rPr>
              <w:t xml:space="preserve">Organizational skills </w:t>
            </w:r>
          </w:p>
          <w:p w:rsidR="003F3122" w:rsidRPr="003F3122" w:rsidRDefault="003F3122" w:rsidP="00235449">
            <w:pPr>
              <w:numPr>
                <w:ilvl w:val="0"/>
                <w:numId w:val="2"/>
              </w:numPr>
              <w:shd w:val="clear" w:color="auto" w:fill="FFFFFF"/>
              <w:rPr>
                <w:rFonts w:ascii="Verdana" w:eastAsia="Times New Roman" w:hAnsi="Verdana" w:cs="Times New Roman"/>
                <w:color w:val="000000" w:themeColor="text1"/>
                <w:sz w:val="20"/>
                <w:szCs w:val="20"/>
              </w:rPr>
            </w:pPr>
            <w:r w:rsidRPr="003F3122">
              <w:rPr>
                <w:rFonts w:ascii="Verdana" w:eastAsia="Times New Roman" w:hAnsi="Verdana" w:cs="Times New Roman"/>
                <w:color w:val="000000" w:themeColor="text1"/>
                <w:sz w:val="20"/>
                <w:szCs w:val="20"/>
              </w:rPr>
              <w:t>Professionalism</w:t>
            </w:r>
          </w:p>
          <w:p w:rsidR="003F3122" w:rsidRPr="00192D42" w:rsidRDefault="00235449" w:rsidP="00235449">
            <w:pPr>
              <w:numPr>
                <w:ilvl w:val="0"/>
                <w:numId w:val="2"/>
              </w:numPr>
              <w:shd w:val="clear" w:color="auto" w:fill="FFFFFF"/>
              <w:rPr>
                <w:rFonts w:ascii="Verdana" w:eastAsia="Times New Roman" w:hAnsi="Verdana" w:cs="Times New Roman"/>
                <w:color w:val="000000"/>
                <w:sz w:val="20"/>
                <w:szCs w:val="20"/>
              </w:rPr>
            </w:pPr>
            <w:r>
              <w:rPr>
                <w:rFonts w:ascii="Verdana" w:eastAsia="Times New Roman" w:hAnsi="Verdana" w:cs="Times New Roman"/>
                <w:color w:val="000000"/>
                <w:sz w:val="20"/>
                <w:szCs w:val="20"/>
              </w:rPr>
              <w:t>High integrity</w:t>
            </w:r>
            <w:r w:rsidR="00D07213">
              <w:rPr>
                <w:rFonts w:ascii="Verdana" w:eastAsia="Times New Roman" w:hAnsi="Verdana" w:cs="Times New Roman"/>
                <w:color w:val="000000"/>
                <w:sz w:val="20"/>
                <w:szCs w:val="20"/>
              </w:rPr>
              <w:t xml:space="preserve"> levels</w:t>
            </w:r>
          </w:p>
        </w:tc>
      </w:tr>
      <w:tr w:rsidR="002B0F08" w:rsidRPr="00192D42" w:rsidTr="002F6D10">
        <w:tc>
          <w:tcPr>
            <w:tcW w:w="9918" w:type="dxa"/>
            <w:tcBorders>
              <w:top w:val="single" w:sz="8" w:space="0" w:color="FF0000"/>
              <w:bottom w:val="single" w:sz="8" w:space="0" w:color="FF0000"/>
            </w:tcBorders>
          </w:tcPr>
          <w:p w:rsidR="002B0F08" w:rsidRPr="00192D42" w:rsidRDefault="002B0F08" w:rsidP="003F3122">
            <w:pPr>
              <w:pStyle w:val="ListParagraph"/>
              <w:ind w:left="225"/>
              <w:rPr>
                <w:rFonts w:ascii="Verdana" w:hAnsi="Verdana" w:cs="Tahoma"/>
                <w:b/>
                <w:sz w:val="20"/>
                <w:szCs w:val="20"/>
              </w:rPr>
            </w:pPr>
            <w:r w:rsidRPr="00192D42">
              <w:rPr>
                <w:rFonts w:ascii="Verdana" w:hAnsi="Verdana" w:cs="Tahoma"/>
                <w:b/>
                <w:sz w:val="20"/>
                <w:szCs w:val="20"/>
              </w:rPr>
              <w:lastRenderedPageBreak/>
              <w:t>EDUCATION AND EXPERIENCE:</w:t>
            </w:r>
          </w:p>
          <w:p w:rsidR="002B0F08" w:rsidRPr="00192D42" w:rsidRDefault="002B0F08" w:rsidP="00235449">
            <w:pPr>
              <w:numPr>
                <w:ilvl w:val="0"/>
                <w:numId w:val="10"/>
              </w:numPr>
              <w:shd w:val="clear" w:color="auto" w:fill="FFFFFF"/>
              <w:rPr>
                <w:rFonts w:ascii="Verdana" w:eastAsia="Times New Roman" w:hAnsi="Verdana" w:cs="Times New Roman"/>
                <w:color w:val="000000"/>
                <w:sz w:val="20"/>
                <w:szCs w:val="20"/>
              </w:rPr>
            </w:pPr>
            <w:r w:rsidRPr="00192D42">
              <w:rPr>
                <w:rFonts w:ascii="Verdana" w:eastAsia="Times New Roman" w:hAnsi="Verdana" w:cs="Times New Roman"/>
                <w:color w:val="000000"/>
                <w:sz w:val="20"/>
                <w:szCs w:val="20"/>
              </w:rPr>
              <w:t>College Diploma preferred</w:t>
            </w:r>
            <w:r w:rsidR="00BA360C">
              <w:rPr>
                <w:rFonts w:ascii="Verdana" w:eastAsia="Times New Roman" w:hAnsi="Verdana" w:cs="Times New Roman"/>
                <w:color w:val="000000"/>
                <w:sz w:val="20"/>
                <w:szCs w:val="20"/>
              </w:rPr>
              <w:t xml:space="preserve"> but Bachelor’s degree with a hospitality background is an added advantage</w:t>
            </w:r>
          </w:p>
          <w:p w:rsidR="00BA360C" w:rsidRDefault="00BA360C" w:rsidP="00235449">
            <w:pPr>
              <w:numPr>
                <w:ilvl w:val="0"/>
                <w:numId w:val="10"/>
              </w:numPr>
              <w:shd w:val="clear" w:color="auto" w:fill="FFFFFF"/>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2 </w:t>
            </w:r>
            <w:proofErr w:type="spellStart"/>
            <w:r>
              <w:rPr>
                <w:rFonts w:ascii="Verdana" w:eastAsia="Times New Roman" w:hAnsi="Verdana" w:cs="Times New Roman"/>
                <w:color w:val="000000"/>
                <w:sz w:val="20"/>
                <w:szCs w:val="20"/>
              </w:rPr>
              <w:t>years experience</w:t>
            </w:r>
            <w:proofErr w:type="spellEnd"/>
            <w:r>
              <w:rPr>
                <w:rFonts w:ascii="Verdana" w:eastAsia="Times New Roman" w:hAnsi="Verdana" w:cs="Times New Roman"/>
                <w:color w:val="000000"/>
                <w:sz w:val="20"/>
                <w:szCs w:val="20"/>
              </w:rPr>
              <w:t xml:space="preserve"> as a Barista</w:t>
            </w:r>
          </w:p>
          <w:p w:rsidR="002B0F08" w:rsidRPr="00192D42" w:rsidRDefault="002B0F08" w:rsidP="00235449">
            <w:pPr>
              <w:numPr>
                <w:ilvl w:val="0"/>
                <w:numId w:val="10"/>
              </w:numPr>
              <w:shd w:val="clear" w:color="auto" w:fill="FFFFFF"/>
              <w:rPr>
                <w:rFonts w:ascii="Verdana" w:eastAsia="Times New Roman" w:hAnsi="Verdana" w:cs="Times New Roman"/>
                <w:color w:val="000000"/>
                <w:sz w:val="20"/>
                <w:szCs w:val="20"/>
              </w:rPr>
            </w:pPr>
            <w:r w:rsidRPr="00192D42">
              <w:rPr>
                <w:rFonts w:ascii="Verdana" w:eastAsia="Times New Roman" w:hAnsi="Verdana" w:cs="Times New Roman"/>
                <w:color w:val="000000"/>
                <w:sz w:val="20"/>
                <w:szCs w:val="20"/>
              </w:rPr>
              <w:t>minimum age requirement of 21 years</w:t>
            </w:r>
          </w:p>
          <w:p w:rsidR="002B0F08" w:rsidRPr="00192D42" w:rsidRDefault="002B0F08" w:rsidP="00235449">
            <w:pPr>
              <w:numPr>
                <w:ilvl w:val="0"/>
                <w:numId w:val="10"/>
              </w:numPr>
              <w:shd w:val="clear" w:color="auto" w:fill="FFFFFF"/>
              <w:rPr>
                <w:rFonts w:ascii="Verdana" w:eastAsia="Times New Roman" w:hAnsi="Verdana" w:cs="Times New Roman"/>
                <w:color w:val="000000"/>
                <w:sz w:val="20"/>
                <w:szCs w:val="20"/>
              </w:rPr>
            </w:pPr>
            <w:r w:rsidRPr="00192D42">
              <w:rPr>
                <w:rFonts w:ascii="Verdana" w:eastAsia="Times New Roman" w:hAnsi="Verdana" w:cs="Times New Roman"/>
                <w:color w:val="000000"/>
                <w:sz w:val="20"/>
                <w:szCs w:val="20"/>
              </w:rPr>
              <w:t xml:space="preserve">working knowledge of coffee preparation and service </w:t>
            </w:r>
          </w:p>
          <w:p w:rsidR="002B0F08" w:rsidRPr="00192D42" w:rsidRDefault="002B0F08" w:rsidP="00235449">
            <w:pPr>
              <w:numPr>
                <w:ilvl w:val="0"/>
                <w:numId w:val="10"/>
              </w:numPr>
              <w:shd w:val="clear" w:color="auto" w:fill="FFFFFF"/>
              <w:rPr>
                <w:rFonts w:ascii="Verdana" w:eastAsia="Times New Roman" w:hAnsi="Verdana" w:cs="Times New Roman"/>
                <w:color w:val="000000"/>
                <w:sz w:val="20"/>
                <w:szCs w:val="20"/>
              </w:rPr>
            </w:pPr>
            <w:r w:rsidRPr="00192D42">
              <w:rPr>
                <w:rFonts w:ascii="Verdana" w:eastAsia="Times New Roman" w:hAnsi="Verdana" w:cs="Times New Roman"/>
                <w:color w:val="000000"/>
                <w:sz w:val="20"/>
                <w:szCs w:val="20"/>
              </w:rPr>
              <w:t>working knowledge of coffee equipment</w:t>
            </w:r>
          </w:p>
          <w:p w:rsidR="002B0F08" w:rsidRPr="00192D42" w:rsidRDefault="002B0F08" w:rsidP="00235449">
            <w:pPr>
              <w:numPr>
                <w:ilvl w:val="0"/>
                <w:numId w:val="10"/>
              </w:numPr>
              <w:shd w:val="clear" w:color="auto" w:fill="FFFFFF"/>
              <w:rPr>
                <w:rFonts w:ascii="Verdana" w:eastAsia="Times New Roman" w:hAnsi="Verdana" w:cs="Times New Roman"/>
                <w:color w:val="000000"/>
                <w:sz w:val="20"/>
                <w:szCs w:val="20"/>
              </w:rPr>
            </w:pPr>
            <w:r w:rsidRPr="00192D42">
              <w:rPr>
                <w:rFonts w:ascii="Verdana" w:eastAsia="Times New Roman" w:hAnsi="Verdana" w:cs="Times New Roman"/>
                <w:color w:val="000000"/>
                <w:sz w:val="20"/>
                <w:szCs w:val="20"/>
              </w:rPr>
              <w:t xml:space="preserve">knowledge of the food and beverage sequence of service </w:t>
            </w:r>
          </w:p>
          <w:p w:rsidR="002B0F08" w:rsidRPr="00192D42" w:rsidRDefault="002B0F08" w:rsidP="00235449">
            <w:pPr>
              <w:numPr>
                <w:ilvl w:val="0"/>
                <w:numId w:val="10"/>
              </w:numPr>
              <w:shd w:val="clear" w:color="auto" w:fill="FFFFFF"/>
              <w:rPr>
                <w:rFonts w:ascii="Verdana" w:eastAsia="Times New Roman" w:hAnsi="Verdana" w:cs="Times New Roman"/>
                <w:sz w:val="20"/>
                <w:szCs w:val="20"/>
              </w:rPr>
            </w:pPr>
            <w:r w:rsidRPr="00192D42">
              <w:rPr>
                <w:rFonts w:ascii="Verdana" w:eastAsia="Times New Roman" w:hAnsi="Verdana" w:cs="Times New Roman"/>
                <w:sz w:val="20"/>
                <w:szCs w:val="20"/>
              </w:rPr>
              <w:t xml:space="preserve">working knowledge of Micros and Navision </w:t>
            </w:r>
          </w:p>
          <w:p w:rsidR="002B0F08" w:rsidRDefault="002B0F08" w:rsidP="00235449">
            <w:pPr>
              <w:numPr>
                <w:ilvl w:val="0"/>
                <w:numId w:val="10"/>
              </w:numPr>
              <w:shd w:val="clear" w:color="auto" w:fill="FFFFFF"/>
              <w:rPr>
                <w:rFonts w:ascii="Verdana" w:eastAsia="Times New Roman" w:hAnsi="Verdana" w:cs="Times New Roman"/>
                <w:color w:val="000000"/>
                <w:sz w:val="20"/>
                <w:szCs w:val="20"/>
              </w:rPr>
            </w:pPr>
            <w:r w:rsidRPr="00192D42">
              <w:rPr>
                <w:rFonts w:ascii="Verdana" w:eastAsia="Times New Roman" w:hAnsi="Verdana" w:cs="Times New Roman"/>
                <w:color w:val="000000"/>
                <w:sz w:val="20"/>
                <w:szCs w:val="20"/>
              </w:rPr>
              <w:t>numeracy and cash-handling skills</w:t>
            </w:r>
          </w:p>
          <w:p w:rsidR="00BA360C" w:rsidRPr="008B314E" w:rsidRDefault="00BA360C" w:rsidP="00235449">
            <w:pPr>
              <w:pStyle w:val="ListParagraph"/>
              <w:numPr>
                <w:ilvl w:val="0"/>
                <w:numId w:val="10"/>
              </w:numPr>
              <w:rPr>
                <w:rFonts w:ascii="Verdana" w:hAnsi="Verdana" w:cstheme="minorHAnsi"/>
                <w:color w:val="000000" w:themeColor="text1"/>
                <w:sz w:val="20"/>
                <w:szCs w:val="20"/>
              </w:rPr>
            </w:pPr>
            <w:r w:rsidRPr="008B314E">
              <w:rPr>
                <w:rFonts w:ascii="Verdana" w:hAnsi="Verdana" w:cstheme="minorHAnsi"/>
                <w:color w:val="000000" w:themeColor="text1"/>
                <w:sz w:val="20"/>
                <w:szCs w:val="20"/>
              </w:rPr>
              <w:t xml:space="preserve">Demonstrate continuing professional development </w:t>
            </w:r>
          </w:p>
          <w:p w:rsidR="00BA360C" w:rsidRPr="008B314E" w:rsidRDefault="00BA360C" w:rsidP="00235449">
            <w:pPr>
              <w:pStyle w:val="ListParagraph"/>
              <w:numPr>
                <w:ilvl w:val="0"/>
                <w:numId w:val="10"/>
              </w:numPr>
              <w:rPr>
                <w:rFonts w:ascii="Verdana" w:hAnsi="Verdana" w:cstheme="minorHAnsi"/>
                <w:color w:val="000000" w:themeColor="text1"/>
                <w:sz w:val="20"/>
                <w:szCs w:val="20"/>
              </w:rPr>
            </w:pPr>
            <w:r w:rsidRPr="008B314E">
              <w:rPr>
                <w:rFonts w:ascii="Verdana" w:hAnsi="Verdana" w:cstheme="minorHAnsi"/>
                <w:color w:val="000000" w:themeColor="text1"/>
                <w:sz w:val="20"/>
                <w:szCs w:val="20"/>
              </w:rPr>
              <w:t>Sound knowledge and understanding of best practice locally and internationally in regards to Stores/Procurement</w:t>
            </w:r>
          </w:p>
          <w:p w:rsidR="00BA360C" w:rsidRPr="008B314E" w:rsidRDefault="00BA360C" w:rsidP="00235449">
            <w:pPr>
              <w:pStyle w:val="ListParagraph"/>
              <w:numPr>
                <w:ilvl w:val="0"/>
                <w:numId w:val="10"/>
              </w:numPr>
              <w:rPr>
                <w:rFonts w:ascii="Verdana" w:hAnsi="Verdana" w:cstheme="minorHAnsi"/>
                <w:color w:val="000000" w:themeColor="text1"/>
                <w:sz w:val="20"/>
                <w:szCs w:val="20"/>
              </w:rPr>
            </w:pPr>
            <w:r w:rsidRPr="008B314E">
              <w:rPr>
                <w:rFonts w:ascii="Verdana" w:hAnsi="Verdana" w:cstheme="minorHAnsi"/>
                <w:color w:val="000000" w:themeColor="text1"/>
                <w:sz w:val="20"/>
                <w:szCs w:val="20"/>
              </w:rPr>
              <w:t>A deep understanding of, commitment to and involvement in hospitality Industry</w:t>
            </w:r>
          </w:p>
          <w:p w:rsidR="00BA360C" w:rsidRPr="00192D42" w:rsidRDefault="00BA360C" w:rsidP="00BA360C">
            <w:pPr>
              <w:shd w:val="clear" w:color="auto" w:fill="FFFFFF"/>
              <w:rPr>
                <w:rFonts w:ascii="Verdana" w:eastAsia="Times New Roman" w:hAnsi="Verdana" w:cs="Times New Roman"/>
                <w:color w:val="000000"/>
                <w:sz w:val="20"/>
                <w:szCs w:val="20"/>
              </w:rPr>
            </w:pPr>
          </w:p>
        </w:tc>
      </w:tr>
    </w:tbl>
    <w:p w:rsidR="002B0F08" w:rsidRPr="00192D42" w:rsidRDefault="002B0F08" w:rsidP="002B0F08">
      <w:pPr>
        <w:jc w:val="both"/>
        <w:rPr>
          <w:rFonts w:ascii="Verdana" w:hAnsi="Verdana"/>
          <w:b/>
          <w:i/>
          <w:sz w:val="20"/>
          <w:szCs w:val="20"/>
        </w:rPr>
      </w:pPr>
      <w:r w:rsidRPr="00192D42">
        <w:rPr>
          <w:rFonts w:ascii="Verdana" w:hAnsi="Verdana"/>
          <w:b/>
          <w:i/>
          <w:sz w:val="20"/>
          <w:szCs w:val="20"/>
        </w:rPr>
        <w:t xml:space="preserve">(The above statements are intended to describe the general work being performed by the incumbent(s) of this job as well as guides to priority performance areas. They are not intended to be an exhaustive list of all responsibilities, activities, competencies </w:t>
      </w:r>
      <w:proofErr w:type="spellStart"/>
      <w:r w:rsidRPr="00192D42">
        <w:rPr>
          <w:rFonts w:ascii="Verdana" w:hAnsi="Verdana"/>
          <w:b/>
          <w:i/>
          <w:sz w:val="20"/>
          <w:szCs w:val="20"/>
        </w:rPr>
        <w:t>etc</w:t>
      </w:r>
      <w:proofErr w:type="spellEnd"/>
      <w:r w:rsidRPr="00192D42">
        <w:rPr>
          <w:rFonts w:ascii="Verdana" w:hAnsi="Verdana"/>
          <w:b/>
          <w:i/>
          <w:sz w:val="20"/>
          <w:szCs w:val="20"/>
        </w:rPr>
        <w:t xml:space="preserve"> required of the position.)</w:t>
      </w:r>
    </w:p>
    <w:p w:rsidR="002B0F08" w:rsidRPr="00192D42" w:rsidRDefault="002B0F08" w:rsidP="002B0F08">
      <w:pPr>
        <w:tabs>
          <w:tab w:val="left" w:pos="6120"/>
          <w:tab w:val="left" w:pos="8460"/>
        </w:tabs>
        <w:rPr>
          <w:rFonts w:ascii="Verdana" w:hAnsi="Verdana" w:cs="Tahoma"/>
          <w:b/>
          <w:sz w:val="20"/>
          <w:szCs w:val="20"/>
        </w:rPr>
      </w:pPr>
      <w:r w:rsidRPr="00192D42">
        <w:rPr>
          <w:rFonts w:ascii="Verdana" w:hAnsi="Verdana" w:cs="Tahoma"/>
          <w:b/>
          <w:sz w:val="20"/>
          <w:szCs w:val="20"/>
        </w:rPr>
        <w:t>APPROVALS:</w:t>
      </w:r>
    </w:p>
    <w:p w:rsidR="002B0F08" w:rsidRPr="00192D42" w:rsidRDefault="002B0F08" w:rsidP="002B0F08">
      <w:pPr>
        <w:tabs>
          <w:tab w:val="left" w:pos="6120"/>
          <w:tab w:val="left" w:pos="8460"/>
        </w:tabs>
        <w:rPr>
          <w:rFonts w:ascii="Verdana" w:hAnsi="Verdana" w:cs="Tahoma"/>
          <w:sz w:val="20"/>
          <w:szCs w:val="20"/>
        </w:rPr>
      </w:pPr>
      <w:r w:rsidRPr="00192D42">
        <w:rPr>
          <w:rFonts w:ascii="Verdana" w:hAnsi="Verdana" w:cs="Tahoma"/>
          <w:sz w:val="20"/>
          <w:szCs w:val="20"/>
        </w:rPr>
        <w:t>I have read and understood the expectations of this role and confirm that it will inform my performance objectives.</w:t>
      </w:r>
    </w:p>
    <w:p w:rsidR="002B0F08" w:rsidRPr="00192D42" w:rsidRDefault="002B0F08" w:rsidP="002B0F08">
      <w:pPr>
        <w:tabs>
          <w:tab w:val="left" w:pos="6120"/>
          <w:tab w:val="left" w:pos="8460"/>
        </w:tabs>
        <w:ind w:left="180" w:hanging="180"/>
        <w:rPr>
          <w:rFonts w:ascii="Verdana" w:hAnsi="Verdana" w:cs="Tahoma"/>
          <w:b/>
          <w:sz w:val="20"/>
          <w:szCs w:val="20"/>
        </w:rPr>
      </w:pPr>
      <w:r w:rsidRPr="00192D42">
        <w:rPr>
          <w:rFonts w:ascii="Verdana" w:hAnsi="Verdana" w:cs="Tahoma"/>
          <w:b/>
          <w:sz w:val="20"/>
          <w:szCs w:val="20"/>
        </w:rPr>
        <w:t>_______________________</w:t>
      </w:r>
      <w:r w:rsidRPr="00192D42">
        <w:rPr>
          <w:rFonts w:ascii="Verdana" w:hAnsi="Verdana" w:cs="Tahoma"/>
          <w:b/>
          <w:sz w:val="20"/>
          <w:szCs w:val="20"/>
        </w:rPr>
        <w:tab/>
        <w:t>___________________</w:t>
      </w:r>
    </w:p>
    <w:p w:rsidR="002B0F08" w:rsidRPr="00192D42" w:rsidRDefault="002B0F08" w:rsidP="002B0F08">
      <w:pPr>
        <w:tabs>
          <w:tab w:val="left" w:pos="7830"/>
          <w:tab w:val="left" w:pos="8460"/>
        </w:tabs>
        <w:ind w:left="180" w:hanging="180"/>
        <w:rPr>
          <w:rFonts w:ascii="Verdana" w:hAnsi="Verdana" w:cs="Tahoma"/>
          <w:b/>
          <w:sz w:val="20"/>
          <w:szCs w:val="20"/>
        </w:rPr>
      </w:pPr>
      <w:r w:rsidRPr="00192D42">
        <w:rPr>
          <w:rFonts w:ascii="Verdana" w:hAnsi="Verdana" w:cs="Tahoma"/>
          <w:b/>
          <w:sz w:val="20"/>
          <w:szCs w:val="20"/>
        </w:rPr>
        <w:t>Barista</w:t>
      </w:r>
      <w:r w:rsidRPr="00192D42">
        <w:rPr>
          <w:rFonts w:ascii="Verdana" w:hAnsi="Verdana" w:cs="Tahoma"/>
          <w:b/>
          <w:sz w:val="20"/>
          <w:szCs w:val="20"/>
        </w:rPr>
        <w:tab/>
        <w:t>Date</w:t>
      </w:r>
    </w:p>
    <w:p w:rsidR="002B0F08" w:rsidRPr="00192D42" w:rsidRDefault="002B0F08" w:rsidP="002B0F08">
      <w:pPr>
        <w:tabs>
          <w:tab w:val="left" w:pos="6120"/>
          <w:tab w:val="left" w:pos="8460"/>
        </w:tabs>
        <w:rPr>
          <w:rFonts w:ascii="Verdana" w:hAnsi="Verdana" w:cs="Tahoma"/>
          <w:b/>
          <w:sz w:val="20"/>
          <w:szCs w:val="20"/>
        </w:rPr>
      </w:pPr>
    </w:p>
    <w:p w:rsidR="002B0F08" w:rsidRPr="00192D42" w:rsidRDefault="002B0F08" w:rsidP="002B0F08">
      <w:pPr>
        <w:tabs>
          <w:tab w:val="left" w:pos="6120"/>
          <w:tab w:val="left" w:pos="8460"/>
        </w:tabs>
        <w:ind w:left="180" w:hanging="180"/>
        <w:rPr>
          <w:rFonts w:ascii="Verdana" w:hAnsi="Verdana" w:cs="Tahoma"/>
          <w:b/>
          <w:sz w:val="20"/>
          <w:szCs w:val="20"/>
        </w:rPr>
      </w:pPr>
      <w:r w:rsidRPr="00192D42">
        <w:rPr>
          <w:rFonts w:ascii="Verdana" w:hAnsi="Verdana" w:cs="Tahoma"/>
          <w:b/>
          <w:sz w:val="20"/>
          <w:szCs w:val="20"/>
        </w:rPr>
        <w:t>_______________________</w:t>
      </w:r>
      <w:r w:rsidRPr="00192D42">
        <w:rPr>
          <w:rFonts w:ascii="Verdana" w:hAnsi="Verdana" w:cs="Tahoma"/>
          <w:b/>
          <w:sz w:val="20"/>
          <w:szCs w:val="20"/>
        </w:rPr>
        <w:tab/>
        <w:t>____________________</w:t>
      </w:r>
    </w:p>
    <w:p w:rsidR="002B0F08" w:rsidRPr="00192D42" w:rsidRDefault="002B0F08" w:rsidP="002B0F08">
      <w:pPr>
        <w:tabs>
          <w:tab w:val="left" w:pos="7830"/>
          <w:tab w:val="left" w:pos="8460"/>
        </w:tabs>
        <w:ind w:left="180" w:hanging="180"/>
        <w:rPr>
          <w:rFonts w:ascii="Verdana" w:hAnsi="Verdana" w:cs="Tahoma"/>
          <w:b/>
          <w:sz w:val="20"/>
          <w:szCs w:val="20"/>
        </w:rPr>
      </w:pPr>
      <w:r w:rsidRPr="00192D42">
        <w:rPr>
          <w:rFonts w:ascii="Verdana" w:hAnsi="Verdana" w:cs="Tahoma"/>
          <w:b/>
          <w:sz w:val="20"/>
          <w:szCs w:val="20"/>
        </w:rPr>
        <w:t>F &amp; B SERVICE OPERATIONS LEAD</w:t>
      </w:r>
      <w:r w:rsidRPr="00192D42">
        <w:rPr>
          <w:rFonts w:ascii="Verdana" w:hAnsi="Verdana" w:cs="Tahoma"/>
          <w:b/>
          <w:sz w:val="20"/>
          <w:szCs w:val="20"/>
        </w:rPr>
        <w:tab/>
        <w:t>Date</w:t>
      </w:r>
    </w:p>
    <w:p w:rsidR="002B0F08" w:rsidRPr="00192D42" w:rsidRDefault="002B0F08" w:rsidP="002B0F08">
      <w:pPr>
        <w:tabs>
          <w:tab w:val="left" w:pos="7830"/>
          <w:tab w:val="left" w:pos="8460"/>
        </w:tabs>
        <w:ind w:left="180" w:hanging="180"/>
        <w:rPr>
          <w:rFonts w:ascii="Verdana" w:hAnsi="Verdana" w:cs="Tahoma"/>
          <w:sz w:val="20"/>
          <w:szCs w:val="20"/>
        </w:rPr>
      </w:pPr>
    </w:p>
    <w:p w:rsidR="002B0F08" w:rsidRPr="00DB49E5" w:rsidRDefault="002B0F08" w:rsidP="002B0F08">
      <w:pPr>
        <w:tabs>
          <w:tab w:val="left" w:pos="7830"/>
          <w:tab w:val="left" w:pos="8460"/>
        </w:tabs>
        <w:ind w:left="180" w:hanging="180"/>
        <w:rPr>
          <w:rFonts w:ascii="Garamond" w:hAnsi="Garamond" w:cs="Tahoma"/>
          <w:sz w:val="24"/>
          <w:szCs w:val="24"/>
        </w:rPr>
      </w:pPr>
    </w:p>
    <w:p w:rsidR="002B0F08" w:rsidRPr="00083F2A" w:rsidRDefault="002B0F08" w:rsidP="002B0F08">
      <w:pPr>
        <w:tabs>
          <w:tab w:val="left" w:pos="7830"/>
          <w:tab w:val="left" w:pos="8460"/>
        </w:tabs>
        <w:ind w:left="180" w:hanging="180"/>
        <w:rPr>
          <w:rFonts w:cs="Tahoma"/>
          <w:b/>
          <w:sz w:val="20"/>
        </w:rPr>
      </w:pPr>
    </w:p>
    <w:p w:rsidR="00215004" w:rsidRDefault="00215004" w:rsidP="00215004"/>
    <w:p w:rsidR="002B0F08" w:rsidRDefault="002B0F08" w:rsidP="00215004"/>
    <w:p w:rsidR="002B0F08" w:rsidRPr="002B0F08" w:rsidRDefault="002B0F08" w:rsidP="00215004">
      <w:pPr>
        <w:rPr>
          <w:color w:val="FF0000"/>
        </w:rPr>
      </w:pPr>
    </w:p>
    <w:sectPr w:rsidR="002B0F08" w:rsidRPr="002B0F0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B5B" w:rsidRDefault="00B85B5B">
      <w:pPr>
        <w:spacing w:after="0" w:line="240" w:lineRule="auto"/>
      </w:pPr>
      <w:r>
        <w:separator/>
      </w:r>
    </w:p>
  </w:endnote>
  <w:endnote w:type="continuationSeparator" w:id="0">
    <w:p w:rsidR="00B85B5B" w:rsidRDefault="00B8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B5B" w:rsidRDefault="00B85B5B">
      <w:pPr>
        <w:spacing w:after="0" w:line="240" w:lineRule="auto"/>
      </w:pPr>
      <w:r>
        <w:separator/>
      </w:r>
    </w:p>
  </w:footnote>
  <w:footnote w:type="continuationSeparator" w:id="0">
    <w:p w:rsidR="00B85B5B" w:rsidRDefault="00B85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45" w:type="dxa"/>
      <w:jc w:val="center"/>
      <w:tblCellMar>
        <w:top w:w="15" w:type="dxa"/>
        <w:left w:w="15" w:type="dxa"/>
        <w:bottom w:w="15" w:type="dxa"/>
        <w:right w:w="15" w:type="dxa"/>
      </w:tblCellMar>
      <w:tblLook w:val="04A0" w:firstRow="1" w:lastRow="0" w:firstColumn="1" w:lastColumn="0" w:noHBand="0" w:noVBand="1"/>
    </w:tblPr>
    <w:tblGrid>
      <w:gridCol w:w="1973"/>
      <w:gridCol w:w="2187"/>
      <w:gridCol w:w="1200"/>
      <w:gridCol w:w="1573"/>
      <w:gridCol w:w="2612"/>
    </w:tblGrid>
    <w:tr w:rsidR="00C21E45" w:rsidRPr="00C21E45" w:rsidTr="00C21E45">
      <w:trPr>
        <w:trHeight w:val="7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1E45" w:rsidRPr="00C21E45" w:rsidRDefault="00D07213" w:rsidP="00C21E45">
          <w:pPr>
            <w:spacing w:before="120" w:after="0" w:line="240" w:lineRule="auto"/>
            <w:jc w:val="center"/>
            <w:rPr>
              <w:rFonts w:ascii="Times New Roman" w:eastAsia="Times New Roman" w:hAnsi="Times New Roman" w:cs="Times New Roman"/>
              <w:sz w:val="24"/>
              <w:szCs w:val="24"/>
            </w:rPr>
          </w:pPr>
          <w:r w:rsidRPr="00C21E45">
            <w:rPr>
              <w:rFonts w:ascii="Times New Roman" w:eastAsia="Times New Roman" w:hAnsi="Times New Roman" w:cs="Times New Roman"/>
              <w:b/>
              <w:bCs/>
              <w:noProof/>
              <w:color w:val="000000"/>
              <w:sz w:val="24"/>
              <w:szCs w:val="24"/>
              <w:bdr w:val="none" w:sz="0" w:space="0" w:color="auto" w:frame="1"/>
              <w:lang w:val="en-GB" w:eastAsia="en-GB"/>
            </w:rPr>
            <w:drawing>
              <wp:inline distT="0" distB="0" distL="0" distR="0" wp14:anchorId="555C3C8E" wp14:editId="4E8BF13F">
                <wp:extent cx="926432" cy="926432"/>
                <wp:effectExtent l="0" t="0" r="7620" b="7620"/>
                <wp:docPr id="1" name="Picture 1" descr="https://lh5.googleusercontent.com/0I7XVT56QX2DCbsIKliZwVuFlj0wiYZ_BJ0s5aw8y5E4iLDn51NM3RLLK0cbTSLLhmrQLvEIdrswdB23Z59Ou-mGowWxGin9M5n9IBnJCksc89rumNBIYFwmMJfOztvsTovpm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0I7XVT56QX2DCbsIKliZwVuFlj0wiYZ_BJ0s5aw8y5E4iLDn51NM3RLLK0cbTSLLhmrQLvEIdrswdB23Z59Ou-mGowWxGin9M5n9IBnJCksc89rumNBIYFwmMJfOztvsTovpm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57" cy="935957"/>
                        </a:xfrm>
                        <a:prstGeom prst="rect">
                          <a:avLst/>
                        </a:prstGeom>
                        <a:noFill/>
                        <a:ln>
                          <a:noFill/>
                        </a:ln>
                      </pic:spPr>
                    </pic:pic>
                  </a:graphicData>
                </a:graphic>
              </wp:inline>
            </w:drawing>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hideMark/>
        </w:tcPr>
        <w:p w:rsidR="00C21E45" w:rsidRDefault="00B85B5B" w:rsidP="00C21E45">
          <w:pPr>
            <w:spacing w:before="120" w:after="0" w:line="240" w:lineRule="auto"/>
            <w:jc w:val="center"/>
            <w:rPr>
              <w:rFonts w:ascii="Verdana" w:eastAsia="Times New Roman" w:hAnsi="Verdana" w:cs="Times New Roman"/>
              <w:b/>
              <w:bCs/>
              <w:color w:val="000000"/>
              <w:sz w:val="20"/>
              <w:szCs w:val="20"/>
            </w:rPr>
          </w:pPr>
        </w:p>
        <w:p w:rsidR="00C21E45" w:rsidRDefault="00D07213" w:rsidP="00C21E45">
          <w:pPr>
            <w:spacing w:before="120" w:after="0" w:line="240" w:lineRule="auto"/>
            <w:jc w:val="cente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JOB DESCRPTION</w:t>
          </w:r>
        </w:p>
        <w:p w:rsidR="00C21E45" w:rsidRPr="00C21E45" w:rsidRDefault="00B85B5B" w:rsidP="00C21E45">
          <w:pPr>
            <w:spacing w:before="120"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1E45" w:rsidRPr="00C21E45" w:rsidRDefault="00D07213" w:rsidP="00C21E45">
          <w:pPr>
            <w:spacing w:before="120" w:after="0" w:line="240" w:lineRule="auto"/>
            <w:jc w:val="center"/>
            <w:rPr>
              <w:rFonts w:ascii="Times New Roman" w:eastAsia="Times New Roman" w:hAnsi="Times New Roman" w:cs="Times New Roman"/>
              <w:sz w:val="24"/>
              <w:szCs w:val="24"/>
            </w:rPr>
          </w:pPr>
          <w:r w:rsidRPr="00C21E45">
            <w:rPr>
              <w:rFonts w:ascii="Verdana" w:eastAsia="Times New Roman" w:hAnsi="Verdana" w:cs="Times New Roman"/>
              <w:b/>
              <w:bCs/>
              <w:color w:val="000000"/>
              <w:sz w:val="20"/>
              <w:szCs w:val="20"/>
            </w:rPr>
            <w:t>Document Reference:</w:t>
          </w:r>
        </w:p>
        <w:p w:rsidR="00C21E45" w:rsidRPr="00C21E45" w:rsidRDefault="00D07213" w:rsidP="00C21E45">
          <w:pPr>
            <w:spacing w:before="120" w:after="0" w:line="240" w:lineRule="auto"/>
            <w:jc w:val="center"/>
            <w:rPr>
              <w:rFonts w:ascii="Times New Roman" w:eastAsia="Times New Roman" w:hAnsi="Times New Roman" w:cs="Times New Roman"/>
              <w:sz w:val="24"/>
              <w:szCs w:val="24"/>
            </w:rPr>
          </w:pPr>
          <w:r w:rsidRPr="00C21E45">
            <w:rPr>
              <w:rFonts w:ascii="Verdana" w:eastAsia="Times New Roman" w:hAnsi="Verdana" w:cs="Times New Roman"/>
              <w:b/>
              <w:bCs/>
              <w:color w:val="000000"/>
              <w:sz w:val="20"/>
              <w:szCs w:val="20"/>
            </w:rPr>
            <w:t>BIHC/</w:t>
          </w:r>
          <w:r>
            <w:rPr>
              <w:rFonts w:ascii="Verdana" w:eastAsia="Times New Roman" w:hAnsi="Verdana" w:cs="Times New Roman"/>
              <w:b/>
              <w:bCs/>
              <w:color w:val="000000"/>
              <w:sz w:val="20"/>
              <w:szCs w:val="20"/>
            </w:rPr>
            <w:t>JD</w:t>
          </w:r>
          <w:r w:rsidRPr="00C21E45">
            <w:rPr>
              <w:rFonts w:ascii="Verdana" w:eastAsia="Times New Roman" w:hAnsi="Verdana" w:cs="Times New Roman"/>
              <w:b/>
              <w:bCs/>
              <w:color w:val="000000"/>
              <w:sz w:val="20"/>
              <w:szCs w:val="20"/>
            </w:rPr>
            <w:t>/</w:t>
          </w:r>
          <w:r>
            <w:rPr>
              <w:rFonts w:ascii="Verdana" w:eastAsia="Times New Roman" w:hAnsi="Verdana" w:cs="Times New Roman"/>
              <w:b/>
              <w:bCs/>
              <w:color w:val="000000"/>
              <w:sz w:val="20"/>
              <w:szCs w:val="20"/>
            </w:rPr>
            <w:t>HRD</w:t>
          </w:r>
          <w:r w:rsidRPr="00C21E45">
            <w:rPr>
              <w:rFonts w:ascii="Verdana" w:eastAsia="Times New Roman" w:hAnsi="Verdana" w:cs="Times New Roman"/>
              <w:b/>
              <w:bCs/>
              <w:color w:val="000000"/>
              <w:sz w:val="20"/>
              <w:szCs w:val="20"/>
            </w:rPr>
            <w:t>/</w:t>
          </w:r>
          <w:r>
            <w:rPr>
              <w:rFonts w:ascii="Verdana" w:eastAsia="Times New Roman" w:hAnsi="Verdana" w:cs="Times New Roman"/>
              <w:b/>
              <w:bCs/>
              <w:color w:val="000000"/>
              <w:sz w:val="20"/>
              <w:szCs w:val="20"/>
            </w:rPr>
            <w:t>2021</w:t>
          </w:r>
        </w:p>
      </w:tc>
    </w:tr>
    <w:tr w:rsidR="002F6D10" w:rsidRPr="00C21E45" w:rsidTr="00C21E45">
      <w:trPr>
        <w:trHeight w:val="7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1E45" w:rsidRPr="00C21E45" w:rsidRDefault="00D07213" w:rsidP="00C21E45">
          <w:pPr>
            <w:spacing w:before="120" w:after="0" w:line="240" w:lineRule="auto"/>
            <w:ind w:left="720"/>
            <w:rPr>
              <w:rFonts w:ascii="Times New Roman" w:eastAsia="Times New Roman" w:hAnsi="Times New Roman" w:cs="Times New Roman"/>
              <w:sz w:val="20"/>
              <w:szCs w:val="20"/>
            </w:rPr>
          </w:pPr>
          <w:r w:rsidRPr="00C21E45">
            <w:rPr>
              <w:rFonts w:ascii="Verdana" w:eastAsia="Times New Roman" w:hAnsi="Verdana" w:cs="Times New Roman"/>
              <w:b/>
              <w:bCs/>
              <w:color w:val="000000"/>
              <w:sz w:val="20"/>
              <w:szCs w:val="20"/>
            </w:rPr>
            <w:t>Issue No:1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1E45" w:rsidRPr="00C21E45" w:rsidRDefault="00D07213" w:rsidP="00C21E45">
          <w:pPr>
            <w:spacing w:before="120" w:after="0" w:line="240" w:lineRule="auto"/>
            <w:rPr>
              <w:rFonts w:ascii="Times New Roman" w:eastAsia="Times New Roman" w:hAnsi="Times New Roman" w:cs="Times New Roman"/>
              <w:sz w:val="20"/>
              <w:szCs w:val="20"/>
            </w:rPr>
          </w:pPr>
          <w:r w:rsidRPr="00C21E45">
            <w:rPr>
              <w:rFonts w:ascii="Verdana" w:eastAsia="Times New Roman" w:hAnsi="Verdana" w:cs="Times New Roman"/>
              <w:b/>
              <w:bCs/>
              <w:color w:val="000000"/>
              <w:sz w:val="20"/>
              <w:szCs w:val="20"/>
            </w:rPr>
            <w:t>Issue Date:1 March 2021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1E45" w:rsidRPr="00C21E45" w:rsidRDefault="00D07213" w:rsidP="00C21E45">
          <w:pPr>
            <w:spacing w:before="120" w:after="0" w:line="240" w:lineRule="auto"/>
            <w:rPr>
              <w:rFonts w:ascii="Times New Roman" w:eastAsia="Times New Roman" w:hAnsi="Times New Roman" w:cs="Times New Roman"/>
              <w:sz w:val="20"/>
              <w:szCs w:val="20"/>
            </w:rPr>
          </w:pPr>
          <w:r w:rsidRPr="00C21E45">
            <w:rPr>
              <w:rFonts w:ascii="Verdana" w:eastAsia="Times New Roman" w:hAnsi="Verdana" w:cs="Times New Roman"/>
              <w:b/>
              <w:bCs/>
              <w:color w:val="000000"/>
              <w:sz w:val="20"/>
              <w:szCs w:val="20"/>
            </w:rPr>
            <w:t>Issue No:1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1E45" w:rsidRPr="00C21E45" w:rsidRDefault="00D07213" w:rsidP="00C21E45">
          <w:pPr>
            <w:spacing w:before="120" w:after="0" w:line="240" w:lineRule="auto"/>
            <w:rPr>
              <w:rFonts w:ascii="Times New Roman" w:eastAsia="Times New Roman" w:hAnsi="Times New Roman" w:cs="Times New Roman"/>
              <w:sz w:val="20"/>
              <w:szCs w:val="20"/>
            </w:rPr>
          </w:pPr>
          <w:r w:rsidRPr="00C21E45">
            <w:rPr>
              <w:rFonts w:ascii="Verdana" w:eastAsia="Times New Roman" w:hAnsi="Verdana" w:cs="Times New Roman"/>
              <w:b/>
              <w:bCs/>
              <w:color w:val="000000"/>
              <w:sz w:val="20"/>
              <w:szCs w:val="20"/>
            </w:rPr>
            <w:t>Revision No: 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1E45" w:rsidRPr="00C21E45" w:rsidRDefault="00D07213" w:rsidP="00C21E45">
          <w:pPr>
            <w:spacing w:before="120" w:after="0" w:line="240" w:lineRule="auto"/>
            <w:rPr>
              <w:rFonts w:ascii="Times New Roman" w:eastAsia="Times New Roman" w:hAnsi="Times New Roman" w:cs="Times New Roman"/>
              <w:sz w:val="20"/>
              <w:szCs w:val="20"/>
            </w:rPr>
          </w:pPr>
          <w:r w:rsidRPr="00C21E45">
            <w:rPr>
              <w:rFonts w:ascii="Verdana" w:eastAsia="Times New Roman" w:hAnsi="Verdana" w:cs="Times New Roman"/>
              <w:b/>
              <w:bCs/>
              <w:color w:val="000000"/>
              <w:sz w:val="20"/>
              <w:szCs w:val="20"/>
            </w:rPr>
            <w:t>Page 1 of 1</w:t>
          </w:r>
        </w:p>
        <w:p w:rsidR="00C21E45" w:rsidRPr="00C21E45" w:rsidRDefault="00B85B5B" w:rsidP="00C21E45">
          <w:pPr>
            <w:spacing w:after="0" w:line="240" w:lineRule="auto"/>
            <w:rPr>
              <w:rFonts w:ascii="Times New Roman" w:eastAsia="Times New Roman" w:hAnsi="Times New Roman" w:cs="Times New Roman"/>
              <w:sz w:val="20"/>
              <w:szCs w:val="20"/>
            </w:rPr>
          </w:pPr>
        </w:p>
      </w:tc>
    </w:tr>
  </w:tbl>
  <w:p w:rsidR="00C21E45" w:rsidRDefault="00B85B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452D"/>
    <w:multiLevelType w:val="hybridMultilevel"/>
    <w:tmpl w:val="1DC690E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C4E0A1E"/>
    <w:multiLevelType w:val="multilevel"/>
    <w:tmpl w:val="A564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60D10"/>
    <w:multiLevelType w:val="hybridMultilevel"/>
    <w:tmpl w:val="7566450C"/>
    <w:lvl w:ilvl="0" w:tplc="08090001">
      <w:start w:val="1"/>
      <w:numFmt w:val="bullet"/>
      <w:lvlText w:val=""/>
      <w:lvlJc w:val="left"/>
      <w:pPr>
        <w:ind w:left="375" w:hanging="360"/>
      </w:pPr>
      <w:rPr>
        <w:rFonts w:ascii="Symbol" w:hAnsi="Symbol" w:hint="default"/>
      </w:rPr>
    </w:lvl>
    <w:lvl w:ilvl="1" w:tplc="08090003" w:tentative="1">
      <w:start w:val="1"/>
      <w:numFmt w:val="bullet"/>
      <w:lvlText w:val="o"/>
      <w:lvlJc w:val="left"/>
      <w:pPr>
        <w:ind w:left="1095" w:hanging="360"/>
      </w:pPr>
      <w:rPr>
        <w:rFonts w:ascii="Courier New" w:hAnsi="Courier New" w:cs="Courier New" w:hint="default"/>
      </w:rPr>
    </w:lvl>
    <w:lvl w:ilvl="2" w:tplc="08090005" w:tentative="1">
      <w:start w:val="1"/>
      <w:numFmt w:val="bullet"/>
      <w:lvlText w:val=""/>
      <w:lvlJc w:val="left"/>
      <w:pPr>
        <w:ind w:left="1815" w:hanging="360"/>
      </w:pPr>
      <w:rPr>
        <w:rFonts w:ascii="Wingdings" w:hAnsi="Wingdings" w:hint="default"/>
      </w:rPr>
    </w:lvl>
    <w:lvl w:ilvl="3" w:tplc="08090001" w:tentative="1">
      <w:start w:val="1"/>
      <w:numFmt w:val="bullet"/>
      <w:lvlText w:val=""/>
      <w:lvlJc w:val="left"/>
      <w:pPr>
        <w:ind w:left="2535" w:hanging="360"/>
      </w:pPr>
      <w:rPr>
        <w:rFonts w:ascii="Symbol" w:hAnsi="Symbol" w:hint="default"/>
      </w:rPr>
    </w:lvl>
    <w:lvl w:ilvl="4" w:tplc="08090003" w:tentative="1">
      <w:start w:val="1"/>
      <w:numFmt w:val="bullet"/>
      <w:lvlText w:val="o"/>
      <w:lvlJc w:val="left"/>
      <w:pPr>
        <w:ind w:left="3255" w:hanging="360"/>
      </w:pPr>
      <w:rPr>
        <w:rFonts w:ascii="Courier New" w:hAnsi="Courier New" w:cs="Courier New" w:hint="default"/>
      </w:rPr>
    </w:lvl>
    <w:lvl w:ilvl="5" w:tplc="08090005" w:tentative="1">
      <w:start w:val="1"/>
      <w:numFmt w:val="bullet"/>
      <w:lvlText w:val=""/>
      <w:lvlJc w:val="left"/>
      <w:pPr>
        <w:ind w:left="3975" w:hanging="360"/>
      </w:pPr>
      <w:rPr>
        <w:rFonts w:ascii="Wingdings" w:hAnsi="Wingdings" w:hint="default"/>
      </w:rPr>
    </w:lvl>
    <w:lvl w:ilvl="6" w:tplc="08090001" w:tentative="1">
      <w:start w:val="1"/>
      <w:numFmt w:val="bullet"/>
      <w:lvlText w:val=""/>
      <w:lvlJc w:val="left"/>
      <w:pPr>
        <w:ind w:left="4695" w:hanging="360"/>
      </w:pPr>
      <w:rPr>
        <w:rFonts w:ascii="Symbol" w:hAnsi="Symbol" w:hint="default"/>
      </w:rPr>
    </w:lvl>
    <w:lvl w:ilvl="7" w:tplc="08090003" w:tentative="1">
      <w:start w:val="1"/>
      <w:numFmt w:val="bullet"/>
      <w:lvlText w:val="o"/>
      <w:lvlJc w:val="left"/>
      <w:pPr>
        <w:ind w:left="5415" w:hanging="360"/>
      </w:pPr>
      <w:rPr>
        <w:rFonts w:ascii="Courier New" w:hAnsi="Courier New" w:cs="Courier New" w:hint="default"/>
      </w:rPr>
    </w:lvl>
    <w:lvl w:ilvl="8" w:tplc="08090005" w:tentative="1">
      <w:start w:val="1"/>
      <w:numFmt w:val="bullet"/>
      <w:lvlText w:val=""/>
      <w:lvlJc w:val="left"/>
      <w:pPr>
        <w:ind w:left="6135" w:hanging="360"/>
      </w:pPr>
      <w:rPr>
        <w:rFonts w:ascii="Wingdings" w:hAnsi="Wingdings" w:hint="default"/>
      </w:rPr>
    </w:lvl>
  </w:abstractNum>
  <w:abstractNum w:abstractNumId="3" w15:restartNumberingAfterBreak="0">
    <w:nsid w:val="3D733138"/>
    <w:multiLevelType w:val="hybridMultilevel"/>
    <w:tmpl w:val="C674EDD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D5CF6"/>
    <w:multiLevelType w:val="multilevel"/>
    <w:tmpl w:val="4BCE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203A91"/>
    <w:multiLevelType w:val="hybridMultilevel"/>
    <w:tmpl w:val="2378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A32AB"/>
    <w:multiLevelType w:val="multilevel"/>
    <w:tmpl w:val="F8F0C0B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7" w15:restartNumberingAfterBreak="0">
    <w:nsid w:val="6101377A"/>
    <w:multiLevelType w:val="multilevel"/>
    <w:tmpl w:val="25D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AC02CC"/>
    <w:multiLevelType w:val="hybridMultilevel"/>
    <w:tmpl w:val="E0BE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452203"/>
    <w:multiLevelType w:val="multilevel"/>
    <w:tmpl w:val="1F7E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6"/>
  </w:num>
  <w:num w:numId="4">
    <w:abstractNumId w:val="0"/>
  </w:num>
  <w:num w:numId="5">
    <w:abstractNumId w:val="9"/>
  </w:num>
  <w:num w:numId="6">
    <w:abstractNumId w:val="4"/>
  </w:num>
  <w:num w:numId="7">
    <w:abstractNumId w:val="7"/>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04"/>
    <w:rsid w:val="000C7DE8"/>
    <w:rsid w:val="00192D42"/>
    <w:rsid w:val="00215004"/>
    <w:rsid w:val="00235449"/>
    <w:rsid w:val="00282156"/>
    <w:rsid w:val="002943C7"/>
    <w:rsid w:val="002B0F08"/>
    <w:rsid w:val="002C23C7"/>
    <w:rsid w:val="0036161D"/>
    <w:rsid w:val="003F3122"/>
    <w:rsid w:val="004B6786"/>
    <w:rsid w:val="004C26F2"/>
    <w:rsid w:val="004D34E4"/>
    <w:rsid w:val="00545146"/>
    <w:rsid w:val="005E3B2D"/>
    <w:rsid w:val="00634648"/>
    <w:rsid w:val="006B538C"/>
    <w:rsid w:val="00864489"/>
    <w:rsid w:val="00A02B1B"/>
    <w:rsid w:val="00AC0E4F"/>
    <w:rsid w:val="00B85B5B"/>
    <w:rsid w:val="00BA360C"/>
    <w:rsid w:val="00D07213"/>
    <w:rsid w:val="00DC7760"/>
    <w:rsid w:val="00E4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1E484-1970-4160-9E21-8913DD2E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004"/>
    <w:pPr>
      <w:spacing w:after="0" w:line="240" w:lineRule="auto"/>
      <w:ind w:left="720"/>
      <w:contextualSpacing/>
    </w:pPr>
  </w:style>
  <w:style w:type="table" w:styleId="TableGrid">
    <w:name w:val="Table Grid"/>
    <w:basedOn w:val="TableNormal"/>
    <w:uiPriority w:val="59"/>
    <w:rsid w:val="00215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78097">
      <w:bodyDiv w:val="1"/>
      <w:marLeft w:val="0"/>
      <w:marRight w:val="0"/>
      <w:marTop w:val="0"/>
      <w:marBottom w:val="0"/>
      <w:divBdr>
        <w:top w:val="none" w:sz="0" w:space="0" w:color="auto"/>
        <w:left w:val="none" w:sz="0" w:space="0" w:color="auto"/>
        <w:bottom w:val="none" w:sz="0" w:space="0" w:color="auto"/>
        <w:right w:val="none" w:sz="0" w:space="0" w:color="auto"/>
      </w:divBdr>
    </w:div>
    <w:div w:id="1328678880">
      <w:bodyDiv w:val="1"/>
      <w:marLeft w:val="0"/>
      <w:marRight w:val="0"/>
      <w:marTop w:val="0"/>
      <w:marBottom w:val="0"/>
      <w:divBdr>
        <w:top w:val="none" w:sz="0" w:space="0" w:color="auto"/>
        <w:left w:val="none" w:sz="0" w:space="0" w:color="auto"/>
        <w:bottom w:val="none" w:sz="0" w:space="0" w:color="auto"/>
        <w:right w:val="none" w:sz="0" w:space="0" w:color="auto"/>
      </w:divBdr>
    </w:div>
    <w:div w:id="18734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Omusebe</dc:creator>
  <cp:keywords/>
  <dc:description/>
  <cp:lastModifiedBy>Jocelyn Omusebe</cp:lastModifiedBy>
  <cp:revision>2</cp:revision>
  <dcterms:created xsi:type="dcterms:W3CDTF">2022-08-08T08:25:00Z</dcterms:created>
  <dcterms:modified xsi:type="dcterms:W3CDTF">2022-08-08T08:25:00Z</dcterms:modified>
</cp:coreProperties>
</file>